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EF" w:rsidRDefault="00155EEF" w:rsidP="00155EEF">
      <w:pPr>
        <w:rPr>
          <w:rFonts w:ascii="Arial" w:hAnsi="Arial" w:cs="Arial"/>
          <w:b/>
          <w:sz w:val="24"/>
          <w:szCs w:val="24"/>
        </w:rPr>
      </w:pPr>
      <w:r w:rsidRPr="00A77DAB">
        <w:rPr>
          <w:rFonts w:ascii="Arial" w:hAnsi="Arial" w:cs="Arial"/>
          <w:b/>
          <w:sz w:val="24"/>
          <w:szCs w:val="24"/>
        </w:rPr>
        <w:t>Textes de méditation</w:t>
      </w:r>
      <w:r>
        <w:rPr>
          <w:rFonts w:ascii="Arial" w:hAnsi="Arial" w:cs="Arial"/>
          <w:b/>
          <w:sz w:val="24"/>
          <w:szCs w:val="24"/>
        </w:rPr>
        <w:t xml:space="preserve"> 2014 </w:t>
      </w:r>
    </w:p>
    <w:p w:rsidR="00155EEF" w:rsidRPr="00A77DAB" w:rsidRDefault="00155EEF" w:rsidP="00155EEF">
      <w:pPr>
        <w:rPr>
          <w:rFonts w:ascii="Arial" w:hAnsi="Arial" w:cs="Arial"/>
          <w:b/>
          <w:sz w:val="24"/>
          <w:szCs w:val="24"/>
        </w:rPr>
      </w:pPr>
      <w:r>
        <w:rPr>
          <w:rFonts w:ascii="Arial" w:hAnsi="Arial" w:cs="Arial"/>
          <w:b/>
          <w:sz w:val="24"/>
          <w:szCs w:val="24"/>
        </w:rPr>
        <w:t>Contre la pa</w:t>
      </w:r>
      <w:bookmarkStart w:id="0" w:name="_GoBack"/>
      <w:bookmarkEnd w:id="0"/>
      <w:r>
        <w:rPr>
          <w:rFonts w:ascii="Arial" w:hAnsi="Arial" w:cs="Arial"/>
          <w:b/>
          <w:sz w:val="24"/>
          <w:szCs w:val="24"/>
        </w:rPr>
        <w:t>uvreté, je choisis la solidarité</w:t>
      </w:r>
    </w:p>
    <w:p w:rsidR="00155EEF" w:rsidRPr="008A2DD2" w:rsidRDefault="00155EEF" w:rsidP="00155EEF">
      <w:pPr>
        <w:rPr>
          <w:rFonts w:ascii="Arial" w:hAnsi="Arial" w:cs="Arial"/>
          <w:sz w:val="24"/>
          <w:szCs w:val="24"/>
        </w:rPr>
      </w:pPr>
    </w:p>
    <w:p w:rsidR="00155EEF" w:rsidRPr="001F3006" w:rsidRDefault="00155EEF" w:rsidP="00155EEF">
      <w:pPr>
        <w:pStyle w:val="Paragraphedeliste"/>
        <w:numPr>
          <w:ilvl w:val="0"/>
          <w:numId w:val="1"/>
        </w:numPr>
        <w:ind w:left="0" w:firstLine="0"/>
        <w:rPr>
          <w:rFonts w:ascii="Arial" w:hAnsi="Arial" w:cs="Arial"/>
          <w:sz w:val="24"/>
          <w:szCs w:val="24"/>
        </w:rPr>
      </w:pPr>
      <w:r>
        <w:rPr>
          <w:rStyle w:val="lev"/>
        </w:rPr>
        <w:t>MERCI DE NOUS RÉVEILLER</w:t>
      </w:r>
      <w:r>
        <w:br/>
        <w:t> </w:t>
      </w:r>
      <w:r>
        <w:br/>
        <w:t>Dieu, merci de venir réveiller</w:t>
      </w:r>
      <w:r>
        <w:br/>
        <w:t>notre attente endormie sous les soucis,</w:t>
      </w:r>
      <w:r>
        <w:br/>
        <w:t>la bousculade des jours et nos ennuis.</w:t>
      </w:r>
      <w:r>
        <w:br/>
        <w:t> </w:t>
      </w:r>
      <w:r>
        <w:br/>
        <w:t>Dieu, merci de venir réveiller notre attente endormie</w:t>
      </w:r>
      <w:r>
        <w:br/>
        <w:t>sous le poids des choses.</w:t>
      </w:r>
      <w:r>
        <w:br/>
        <w:t> </w:t>
      </w:r>
      <w:r>
        <w:br/>
        <w:t>Nous sommes si pressés que nous ne prenons plus le temps d’attendre.</w:t>
      </w:r>
      <w:r>
        <w:br/>
        <w:t>Nous avons tant à faire, à penser.</w:t>
      </w:r>
      <w:r>
        <w:br/>
        <w:t>Nos agendas, nos heures, nos vies sont remplis.</w:t>
      </w:r>
      <w:r>
        <w:br/>
        <w:t>Nous sommes si occupés, envahis, pressés</w:t>
      </w:r>
      <w:r>
        <w:br/>
        <w:t>que nous n’avons jamais plus le temps.</w:t>
      </w:r>
      <w:r>
        <w:br/>
        <w:t> </w:t>
      </w:r>
      <w:r>
        <w:br/>
        <w:t>Dieu, merci de venir réveiller notre attente.</w:t>
      </w:r>
      <w:r>
        <w:br/>
        <w:t>Toi, tu nous fais cadeau de ce temps neuf.</w:t>
      </w:r>
      <w:r>
        <w:br/>
        <w:t> </w:t>
      </w:r>
      <w:r>
        <w:br/>
        <w:t>Voici les temps nouveaux !</w:t>
      </w:r>
      <w:r>
        <w:br/>
        <w:t>D’un temps qui ne peut se gagner ni se perdre.</w:t>
      </w:r>
      <w:r>
        <w:br/>
        <w:t>D’un temps pour respirer, pour espérer, pour vivre.</w:t>
      </w:r>
      <w:r>
        <w:br/>
        <w:t> </w:t>
      </w:r>
      <w:r>
        <w:br/>
        <w:t>Dieu, merci pour ce temps d’Avent.</w:t>
      </w:r>
      <w:r>
        <w:br/>
        <w:t>Merci d'arriver à l'improviste,</w:t>
      </w:r>
      <w:r>
        <w:br/>
        <w:t>visiteur inattendu !</w:t>
      </w:r>
      <w:r>
        <w:br/>
        <w:t> </w:t>
      </w:r>
      <w:r>
        <w:br/>
        <w:t>Car si Noël est programmé sur nos calendriers,</w:t>
      </w:r>
      <w:r>
        <w:br/>
        <w:t>Toi, Dieu, tu n'as jamais fini de nous surprendre !</w:t>
      </w:r>
      <w:r>
        <w:br/>
      </w:r>
      <w:r>
        <w:br/>
      </w:r>
      <w:r>
        <w:rPr>
          <w:rStyle w:val="Accentuation"/>
        </w:rPr>
        <w:t>Auteur inconnu</w:t>
      </w:r>
    </w:p>
    <w:p w:rsidR="00155EEF" w:rsidRDefault="00155EEF" w:rsidP="00155EEF">
      <w:pPr>
        <w:spacing w:after="0" w:line="240" w:lineRule="auto"/>
        <w:rPr>
          <w:rFonts w:ascii="Times New Roman" w:eastAsia="Times New Roman" w:hAnsi="Times New Roman" w:cs="Times New Roman"/>
          <w:b/>
          <w:bCs/>
          <w:sz w:val="24"/>
          <w:szCs w:val="24"/>
          <w:lang w:eastAsia="fr-BE"/>
        </w:rPr>
      </w:pPr>
    </w:p>
    <w:p w:rsidR="00155EEF" w:rsidRDefault="00155EEF" w:rsidP="00155EEF">
      <w:pPr>
        <w:rPr>
          <w:rStyle w:val="Accentuation"/>
        </w:rPr>
      </w:pPr>
      <w:r w:rsidRPr="001F3006">
        <w:rPr>
          <w:rStyle w:val="lev"/>
        </w:rPr>
        <w:t>(2</w:t>
      </w:r>
      <w:r>
        <w:rPr>
          <w:rStyle w:val="lev"/>
        </w:rPr>
        <w:t>)  C'EST l'AVENT</w:t>
      </w:r>
      <w:r>
        <w:br/>
        <w:t> </w:t>
      </w:r>
      <w:r>
        <w:br/>
        <w:t>Allume une braise dans ton cœur, c’est l’Avent.</w:t>
      </w:r>
      <w:r>
        <w:br/>
        <w:t>Tu verras, l’attente n’est pas vaine quand on espère quelqu’un.</w:t>
      </w:r>
      <w:r>
        <w:br/>
        <w:t> </w:t>
      </w:r>
      <w:r>
        <w:br/>
        <w:t>Allume une flamme dans tes yeux, c’est l’Avent.</w:t>
      </w:r>
      <w:r>
        <w:br/>
        <w:t>Regarde autour de toi, on a soif de lumière et de paix.</w:t>
      </w:r>
      <w:r>
        <w:br/>
        <w:t> </w:t>
      </w:r>
      <w:r>
        <w:br/>
        <w:t>Allume un feu dans tes mains, c’est l’Avent.</w:t>
      </w:r>
      <w:r>
        <w:br/>
        <w:t>Ouvre-les à ceux qui n’ont rien, ta tendresse est à bout de doigts.</w:t>
      </w:r>
      <w:r>
        <w:br/>
        <w:t> </w:t>
      </w:r>
      <w:r>
        <w:br/>
        <w:t>Allume une étoile dans ton ciel, c’est l’Avent.</w:t>
      </w:r>
      <w:r>
        <w:br/>
      </w:r>
      <w:r>
        <w:lastRenderedPageBreak/>
        <w:t>Elle dira à ceux qui cherchent qu’il y a un sens à toute vie.</w:t>
      </w:r>
      <w:r>
        <w:br/>
        <w:t> </w:t>
      </w:r>
      <w:r>
        <w:br/>
        <w:t>Allume un foyer en hiver, c’est l’Avent.</w:t>
      </w:r>
      <w:r>
        <w:br/>
        <w:t>Les transis du cœur et du corps viendront et il fera chaud au cœur du monde.</w:t>
      </w:r>
      <w:r>
        <w:br/>
        <w:t> </w:t>
      </w:r>
      <w:r>
        <w:br/>
        <w:t>II suffit d’une seule braise, pour enflammer le monde,</w:t>
      </w:r>
      <w:r>
        <w:br/>
        <w:t>et réchauffer le cœur le plus froid.</w:t>
      </w:r>
      <w:r>
        <w:br/>
        <w:t> </w:t>
      </w:r>
      <w:r>
        <w:br/>
      </w:r>
      <w:r>
        <w:rPr>
          <w:rStyle w:val="Accentuation"/>
        </w:rPr>
        <w:t>Père Robert Riber</w:t>
      </w:r>
    </w:p>
    <w:p w:rsidR="00155EEF" w:rsidRDefault="00155EEF" w:rsidP="00155EEF">
      <w:pPr>
        <w:spacing w:after="0" w:line="240" w:lineRule="auto"/>
        <w:rPr>
          <w:rFonts w:ascii="Times New Roman" w:eastAsia="Times New Roman" w:hAnsi="Times New Roman" w:cs="Times New Roman"/>
          <w:b/>
          <w:bCs/>
          <w:sz w:val="24"/>
          <w:szCs w:val="24"/>
          <w:lang w:eastAsia="fr-BE"/>
        </w:rPr>
      </w:pPr>
    </w:p>
    <w:p w:rsidR="00155EEF" w:rsidRDefault="00155EEF" w:rsidP="00155EEF">
      <w:pPr>
        <w:spacing w:after="0" w:line="240" w:lineRule="auto"/>
        <w:rPr>
          <w:rFonts w:ascii="Times New Roman" w:eastAsia="Times New Roman" w:hAnsi="Times New Roman" w:cs="Times New Roman"/>
          <w:b/>
          <w:bCs/>
          <w:sz w:val="24"/>
          <w:szCs w:val="24"/>
          <w:lang w:eastAsia="fr-BE"/>
        </w:rPr>
      </w:pPr>
    </w:p>
    <w:p w:rsidR="00155EEF" w:rsidRPr="00730059" w:rsidRDefault="00155EEF" w:rsidP="00155EEF">
      <w:pPr>
        <w:spacing w:after="0" w:line="240" w:lineRule="auto"/>
        <w:rPr>
          <w:b/>
        </w:rPr>
      </w:pPr>
      <w:r w:rsidRPr="00730059">
        <w:rPr>
          <w:b/>
        </w:rPr>
        <w:t>(3) LE FARDEAU</w:t>
      </w:r>
    </w:p>
    <w:p w:rsidR="00155EEF" w:rsidRPr="00730059" w:rsidRDefault="00155EEF" w:rsidP="00155EEF">
      <w:pPr>
        <w:spacing w:after="0" w:line="240" w:lineRule="auto"/>
      </w:pPr>
      <w:r w:rsidRPr="00730059">
        <w:t> </w:t>
      </w:r>
    </w:p>
    <w:p w:rsidR="00155EEF" w:rsidRPr="00730059" w:rsidRDefault="00155EEF" w:rsidP="00155EEF">
      <w:pPr>
        <w:spacing w:after="0" w:line="240" w:lineRule="auto"/>
      </w:pPr>
      <w:r w:rsidRPr="00730059">
        <w:t>Sur un sentier raide et pierreux</w:t>
      </w:r>
    </w:p>
    <w:p w:rsidR="00155EEF" w:rsidRPr="00730059" w:rsidRDefault="00155EEF" w:rsidP="00155EEF">
      <w:pPr>
        <w:spacing w:after="0" w:line="240" w:lineRule="auto"/>
      </w:pPr>
      <w:r w:rsidRPr="00730059">
        <w:t>J'ai rencontré une petite fille</w:t>
      </w:r>
    </w:p>
    <w:p w:rsidR="00155EEF" w:rsidRPr="00730059" w:rsidRDefault="00155EEF" w:rsidP="00155EEF">
      <w:pPr>
        <w:spacing w:after="0" w:line="240" w:lineRule="auto"/>
      </w:pPr>
      <w:r w:rsidRPr="00730059">
        <w:t>Qui portait sur le dos son jeune frère.</w:t>
      </w:r>
    </w:p>
    <w:p w:rsidR="00155EEF" w:rsidRPr="00730059" w:rsidRDefault="00155EEF" w:rsidP="00155EEF">
      <w:pPr>
        <w:spacing w:after="0" w:line="240" w:lineRule="auto"/>
      </w:pPr>
      <w:r w:rsidRPr="00730059">
        <w:t>"Mon enfant, lui dis-je,</w:t>
      </w:r>
    </w:p>
    <w:p w:rsidR="00155EEF" w:rsidRPr="00730059" w:rsidRDefault="00155EEF" w:rsidP="00155EEF">
      <w:pPr>
        <w:spacing w:after="0" w:line="240" w:lineRule="auto"/>
      </w:pPr>
      <w:r w:rsidRPr="00730059">
        <w:t>Tu portes un lourd fardeau."</w:t>
      </w:r>
    </w:p>
    <w:p w:rsidR="00155EEF" w:rsidRPr="00730059" w:rsidRDefault="00155EEF" w:rsidP="00155EEF">
      <w:pPr>
        <w:spacing w:after="0" w:line="240" w:lineRule="auto"/>
      </w:pPr>
      <w:r w:rsidRPr="00730059">
        <w:t>Elle me regarda et dit :</w:t>
      </w:r>
    </w:p>
    <w:p w:rsidR="00155EEF" w:rsidRPr="00730059" w:rsidRDefault="00155EEF" w:rsidP="00155EEF">
      <w:pPr>
        <w:spacing w:after="0" w:line="240" w:lineRule="auto"/>
      </w:pPr>
      <w:r w:rsidRPr="00730059">
        <w:t>"Ce n'est pas un lourd fardeau, Monsieur,</w:t>
      </w:r>
    </w:p>
    <w:p w:rsidR="00155EEF" w:rsidRPr="00730059" w:rsidRDefault="00155EEF" w:rsidP="00155EEF">
      <w:pPr>
        <w:spacing w:after="0" w:line="240" w:lineRule="auto"/>
      </w:pPr>
      <w:r w:rsidRPr="00730059">
        <w:t>C'est mon frère !"</w:t>
      </w:r>
    </w:p>
    <w:p w:rsidR="00155EEF" w:rsidRPr="00730059" w:rsidRDefault="00155EEF" w:rsidP="00155EEF">
      <w:pPr>
        <w:spacing w:after="0" w:line="240" w:lineRule="auto"/>
      </w:pPr>
      <w:r w:rsidRPr="00730059">
        <w:t> </w:t>
      </w:r>
    </w:p>
    <w:p w:rsidR="00155EEF" w:rsidRPr="00730059" w:rsidRDefault="00155EEF" w:rsidP="00155EEF">
      <w:pPr>
        <w:spacing w:after="0" w:line="240" w:lineRule="auto"/>
      </w:pPr>
      <w:r w:rsidRPr="00730059">
        <w:t>Je restai interdit.</w:t>
      </w:r>
    </w:p>
    <w:p w:rsidR="00155EEF" w:rsidRPr="00730059" w:rsidRDefault="00155EEF" w:rsidP="00155EEF">
      <w:pPr>
        <w:spacing w:after="0" w:line="240" w:lineRule="auto"/>
      </w:pPr>
      <w:r w:rsidRPr="00730059">
        <w:t>Le mot de cet enfant</w:t>
      </w:r>
    </w:p>
    <w:p w:rsidR="00155EEF" w:rsidRPr="00730059" w:rsidRDefault="00155EEF" w:rsidP="00155EEF">
      <w:pPr>
        <w:spacing w:after="0" w:line="240" w:lineRule="auto"/>
      </w:pPr>
      <w:r w:rsidRPr="00730059">
        <w:t>S'est gravé dans mon cœur.</w:t>
      </w:r>
    </w:p>
    <w:p w:rsidR="00155EEF" w:rsidRPr="00730059" w:rsidRDefault="00155EEF" w:rsidP="00155EEF">
      <w:pPr>
        <w:spacing w:after="0" w:line="240" w:lineRule="auto"/>
      </w:pPr>
      <w:r w:rsidRPr="00730059">
        <w:t>Et quand la peine des hommes m'accable</w:t>
      </w:r>
    </w:p>
    <w:p w:rsidR="00155EEF" w:rsidRPr="00730059" w:rsidRDefault="00155EEF" w:rsidP="00155EEF">
      <w:pPr>
        <w:spacing w:after="0" w:line="240" w:lineRule="auto"/>
      </w:pPr>
      <w:r w:rsidRPr="00730059">
        <w:t>Et que tout courage me quitte</w:t>
      </w:r>
    </w:p>
    <w:p w:rsidR="00155EEF" w:rsidRPr="00730059" w:rsidRDefault="00155EEF" w:rsidP="00155EEF">
      <w:pPr>
        <w:spacing w:after="0" w:line="240" w:lineRule="auto"/>
      </w:pPr>
      <w:r w:rsidRPr="00730059">
        <w:t>Le mot de l'enfant me rappelle :</w:t>
      </w:r>
    </w:p>
    <w:p w:rsidR="00155EEF" w:rsidRPr="00730059" w:rsidRDefault="00155EEF" w:rsidP="00155EEF">
      <w:pPr>
        <w:spacing w:after="0" w:line="240" w:lineRule="auto"/>
      </w:pPr>
      <w:r w:rsidRPr="00730059">
        <w:t>"Ce n'est pas un fardeau que tu portes,</w:t>
      </w:r>
    </w:p>
    <w:p w:rsidR="00155EEF" w:rsidRPr="00730059" w:rsidRDefault="00155EEF" w:rsidP="00155EEF">
      <w:pPr>
        <w:spacing w:after="0" w:line="240" w:lineRule="auto"/>
      </w:pPr>
      <w:r w:rsidRPr="00730059">
        <w:t>C'est ton frère." </w:t>
      </w:r>
    </w:p>
    <w:p w:rsidR="00155EEF" w:rsidRPr="00730059" w:rsidRDefault="00155EEF" w:rsidP="00155EEF">
      <w:pPr>
        <w:spacing w:after="0" w:line="240" w:lineRule="auto"/>
      </w:pPr>
      <w:r w:rsidRPr="00730059">
        <w:t> </w:t>
      </w:r>
    </w:p>
    <w:p w:rsidR="00155EEF" w:rsidRPr="00730059" w:rsidRDefault="00155EEF" w:rsidP="00155EEF">
      <w:pPr>
        <w:spacing w:after="0" w:line="240" w:lineRule="auto"/>
      </w:pPr>
      <w:r w:rsidRPr="00730059">
        <w:t>(Parabole africaine)</w:t>
      </w:r>
    </w:p>
    <w:p w:rsidR="00155EEF" w:rsidRPr="00730059" w:rsidRDefault="00155EEF" w:rsidP="00155EEF">
      <w:pPr>
        <w:spacing w:after="0" w:line="240" w:lineRule="auto"/>
      </w:pPr>
    </w:p>
    <w:p w:rsidR="00155EEF" w:rsidRPr="00730059" w:rsidRDefault="00155EEF" w:rsidP="00155EEF">
      <w:pPr>
        <w:spacing w:after="0" w:line="240" w:lineRule="auto"/>
        <w:rPr>
          <w:b/>
        </w:rPr>
      </w:pPr>
      <w:r w:rsidRPr="00730059">
        <w:rPr>
          <w:b/>
        </w:rPr>
        <w:t>(4) QUI PREND SOIN DE VOTRE PARACHUTE ?</w:t>
      </w:r>
    </w:p>
    <w:p w:rsidR="00155EEF" w:rsidRPr="00730059" w:rsidRDefault="00155EEF" w:rsidP="00155EEF">
      <w:pPr>
        <w:spacing w:after="0" w:line="240" w:lineRule="auto"/>
      </w:pPr>
      <w:r w:rsidRPr="00730059">
        <w:t> </w:t>
      </w:r>
    </w:p>
    <w:p w:rsidR="00155EEF" w:rsidRPr="00730059" w:rsidRDefault="00155EEF" w:rsidP="00155EEF">
      <w:pPr>
        <w:spacing w:after="0" w:line="240" w:lineRule="auto"/>
      </w:pPr>
      <w:r w:rsidRPr="00730059">
        <w:t>Charles Plumb était pilote de chasse dans la marine américaine au Vietnam.</w:t>
      </w:r>
    </w:p>
    <w:p w:rsidR="00155EEF" w:rsidRPr="00730059" w:rsidRDefault="00155EEF" w:rsidP="00155EEF">
      <w:pPr>
        <w:spacing w:after="0" w:line="240" w:lineRule="auto"/>
      </w:pPr>
      <w:r w:rsidRPr="00730059">
        <w:t>Après 75 missions de combat, son avion fut abattu par un missile sol-air.</w:t>
      </w:r>
    </w:p>
    <w:p w:rsidR="00155EEF" w:rsidRPr="00730059" w:rsidRDefault="00155EEF" w:rsidP="00155EEF">
      <w:pPr>
        <w:spacing w:after="0" w:line="240" w:lineRule="auto"/>
      </w:pPr>
      <w:r w:rsidRPr="00730059">
        <w:t>Il s’éjecta de son appareil et atterrit avec son parachute dans une zone contrôlée par l’ennemi.</w:t>
      </w:r>
    </w:p>
    <w:p w:rsidR="00155EEF" w:rsidRPr="00730059" w:rsidRDefault="00155EEF" w:rsidP="00155EEF">
      <w:pPr>
        <w:spacing w:after="0" w:line="240" w:lineRule="auto"/>
      </w:pPr>
      <w:r w:rsidRPr="00730059">
        <w:t>Il fut capturé par les communistes vietnamiens et passa 6 ans en prison. Il survécut à l’épreuve et donne aujourd’hui des conférences sur les leçons à tirer de son expérience.</w:t>
      </w:r>
    </w:p>
    <w:p w:rsidR="00155EEF" w:rsidRPr="00730059" w:rsidRDefault="00155EEF" w:rsidP="00155EEF">
      <w:pPr>
        <w:spacing w:after="0" w:line="240" w:lineRule="auto"/>
      </w:pPr>
      <w:r w:rsidRPr="00730059">
        <w:t>Un jour, Plumb et sa femme étaient assis dans un restaurant, lorsqu’un homme se leva d’une autre table et s’approcha de lui pour lui dire : </w:t>
      </w:r>
    </w:p>
    <w:p w:rsidR="00155EEF" w:rsidRPr="00730059" w:rsidRDefault="00155EEF" w:rsidP="00155EEF">
      <w:pPr>
        <w:spacing w:after="0" w:line="240" w:lineRule="auto"/>
      </w:pPr>
      <w:r w:rsidRPr="00730059">
        <w:t>« Vous êtes Plumb ! Vous étiez pilote de chasse au Vietnam sur le porte-avion Kitty Hawk. Votre avion a été abattu ! »</w:t>
      </w:r>
    </w:p>
    <w:p w:rsidR="00155EEF" w:rsidRPr="00730059" w:rsidRDefault="00155EEF" w:rsidP="00155EEF">
      <w:pPr>
        <w:spacing w:after="0" w:line="240" w:lineRule="auto"/>
      </w:pPr>
      <w:r w:rsidRPr="00730059">
        <w:t>« Comment donc le saviez-vous ? » demanda Plumb.</w:t>
      </w:r>
    </w:p>
    <w:p w:rsidR="00155EEF" w:rsidRPr="00730059" w:rsidRDefault="00155EEF" w:rsidP="00155EEF">
      <w:pPr>
        <w:spacing w:after="0" w:line="240" w:lineRule="auto"/>
      </w:pPr>
      <w:r w:rsidRPr="00730059">
        <w:t>« Je me suis occupé de votre parachute » répondit l’homme.</w:t>
      </w:r>
    </w:p>
    <w:p w:rsidR="00155EEF" w:rsidRPr="00730059" w:rsidRDefault="00155EEF" w:rsidP="00155EEF">
      <w:pPr>
        <w:spacing w:after="0" w:line="240" w:lineRule="auto"/>
      </w:pPr>
      <w:r w:rsidRPr="00730059">
        <w:t>Plumb eut le souffle coupé par la surprise et exprima toute sa gratitude.</w:t>
      </w:r>
    </w:p>
    <w:p w:rsidR="00155EEF" w:rsidRPr="00730059" w:rsidRDefault="00155EEF" w:rsidP="00155EEF">
      <w:pPr>
        <w:spacing w:after="0" w:line="240" w:lineRule="auto"/>
      </w:pPr>
      <w:r w:rsidRPr="00730059">
        <w:t>L’homme fit un geste de la main et dit : « N’est-ce pas que ça a marché ? »</w:t>
      </w:r>
    </w:p>
    <w:p w:rsidR="00155EEF" w:rsidRPr="00730059" w:rsidRDefault="00155EEF" w:rsidP="00155EEF">
      <w:pPr>
        <w:spacing w:after="0" w:line="240" w:lineRule="auto"/>
      </w:pPr>
      <w:r w:rsidRPr="00730059">
        <w:t>Et Plumb lui assura : « Et comment ! Si votre parachute n’avait pas fonctionné, je ne serais pas de ce monde aujourd’hui. »</w:t>
      </w:r>
    </w:p>
    <w:p w:rsidR="00155EEF" w:rsidRPr="00730059" w:rsidRDefault="00155EEF" w:rsidP="00155EEF">
      <w:pPr>
        <w:spacing w:after="0" w:line="240" w:lineRule="auto"/>
      </w:pPr>
      <w:r w:rsidRPr="00730059">
        <w:lastRenderedPageBreak/>
        <w:t>Plumb n’arrivait pas à dormir cette nuit-là, car il pensait sans cesse à cet homme. Il se demandait à quoi il ressemblait dans un uniforme de marine : un béret blanc, une bavette dans le dos et un pantalon à pattes d’éléphant. Combien de fois il avait pu le voir sans même lui dire : « Bonjour, comment ça va ? » ou quelque chose de ce genre. Car voyez-vous, Plumb était pilote de chasse alors que cet homme n’était qu’un marin.</w:t>
      </w:r>
    </w:p>
    <w:p w:rsidR="00155EEF" w:rsidRPr="00730059" w:rsidRDefault="00155EEF" w:rsidP="00155EEF">
      <w:pPr>
        <w:spacing w:after="0" w:line="240" w:lineRule="auto"/>
      </w:pPr>
      <w:r w:rsidRPr="00730059">
        <w:t>Plumb pensa à toutes ces heures que le marin avait passées, au cœur du navire, à plier soigneusement des parachutes sur une longue table de bois, ayant à chaque instant entre les mains le destin d’une personne qu’il ne connaissait pas.</w:t>
      </w:r>
    </w:p>
    <w:p w:rsidR="00155EEF" w:rsidRPr="00730059" w:rsidRDefault="00155EEF" w:rsidP="00155EEF">
      <w:pPr>
        <w:spacing w:after="0" w:line="240" w:lineRule="auto"/>
      </w:pPr>
      <w:r w:rsidRPr="00730059">
        <w:t>Aujourd’hui, lors de ses conférences, Plumb demande à son auditoire :</w:t>
      </w:r>
    </w:p>
    <w:p w:rsidR="00155EEF" w:rsidRPr="00730059" w:rsidRDefault="00155EEF" w:rsidP="00155EEF">
      <w:pPr>
        <w:spacing w:after="0"/>
      </w:pPr>
      <w:r w:rsidRPr="00730059">
        <w:t>« Qui prend soin de votre parachute ? »</w:t>
      </w:r>
    </w:p>
    <w:p w:rsidR="00155EEF" w:rsidRPr="00730059" w:rsidRDefault="00155EEF" w:rsidP="00155EEF">
      <w:pPr>
        <w:spacing w:after="0"/>
      </w:pPr>
      <w:r w:rsidRPr="00730059">
        <w:t>Nous avons tous quelqu’un pour nous apporter ce dont nous avons besoin pour passer la journée. Plumb raconte aussi que lorsque son appareil fut abattu en territoire ennemi, il eut besoin de différents types de « parachutes », il eut besoin de son « parachute physique, mental, émotionnel et spirituel ». Il puisa dans toutes ces ressources pour rester en vie.</w:t>
      </w:r>
    </w:p>
    <w:p w:rsidR="00155EEF" w:rsidRPr="00730059" w:rsidRDefault="00155EEF" w:rsidP="00155EEF">
      <w:pPr>
        <w:spacing w:after="0"/>
      </w:pPr>
      <w:r w:rsidRPr="00730059">
        <w:t>Parfois, en raison des vicissitudes de la vie quotidienne, nous oublions ce qu’il y a de vraiment important. Nous oublions de dire « Bonjour », « S’il vous plaît » ou « Merci » ou de féliciter une personne qui vient de connaître un grand événement. Nous oublions aussi de faire un compliment ou simplement une gentillesse uniquement pour le plaisir de le faire.</w:t>
      </w:r>
    </w:p>
    <w:p w:rsidR="00155EEF" w:rsidRPr="00730059" w:rsidRDefault="00155EEF" w:rsidP="00155EEF">
      <w:pPr>
        <w:spacing w:after="0"/>
      </w:pPr>
      <w:r w:rsidRPr="00730059">
        <w:t>Au cours de cette semaine, ce mois-ci ou cette année, retrouvez les gens qui « prennent soin de votre parachute ».</w:t>
      </w:r>
    </w:p>
    <w:p w:rsidR="00155EEF" w:rsidRPr="00851422" w:rsidRDefault="00155EEF" w:rsidP="00155EEF">
      <w:pPr>
        <w:spacing w:after="0" w:line="240" w:lineRule="auto"/>
        <w:rPr>
          <w:rFonts w:ascii="Times New Roman" w:eastAsia="Times New Roman" w:hAnsi="Times New Roman" w:cs="Times New Roman"/>
          <w:sz w:val="24"/>
          <w:szCs w:val="24"/>
          <w:lang w:eastAsia="fr-BE"/>
        </w:rPr>
      </w:pPr>
      <w:r w:rsidRPr="00851422">
        <w:rPr>
          <w:rFonts w:ascii="Times New Roman" w:eastAsia="Times New Roman" w:hAnsi="Times New Roman" w:cs="Times New Roman"/>
          <w:sz w:val="24"/>
          <w:szCs w:val="24"/>
          <w:lang w:eastAsia="fr-BE"/>
        </w:rPr>
        <w:t> </w:t>
      </w:r>
    </w:p>
    <w:p w:rsidR="00155EEF" w:rsidRPr="00851422" w:rsidRDefault="00155EEF" w:rsidP="00155EEF">
      <w:pPr>
        <w:spacing w:after="0" w:line="240" w:lineRule="auto"/>
        <w:rPr>
          <w:rFonts w:ascii="Times New Roman" w:eastAsia="Times New Roman" w:hAnsi="Times New Roman" w:cs="Times New Roman"/>
          <w:sz w:val="24"/>
          <w:szCs w:val="24"/>
          <w:lang w:eastAsia="fr-BE"/>
        </w:rPr>
      </w:pPr>
      <w:r w:rsidRPr="00851422">
        <w:rPr>
          <w:rFonts w:ascii="Times New Roman" w:eastAsia="Times New Roman" w:hAnsi="Times New Roman" w:cs="Times New Roman"/>
          <w:i/>
          <w:iCs/>
          <w:sz w:val="24"/>
          <w:szCs w:val="24"/>
          <w:lang w:eastAsia="fr-BE"/>
        </w:rPr>
        <w:t>(Site Enseignement fondamental Tournai)</w:t>
      </w:r>
    </w:p>
    <w:p w:rsidR="00155EEF" w:rsidRDefault="00155EEF" w:rsidP="00155EEF">
      <w:pPr>
        <w:rPr>
          <w:rFonts w:ascii="Arial" w:hAnsi="Arial" w:cs="Arial"/>
          <w:sz w:val="24"/>
          <w:szCs w:val="24"/>
        </w:rPr>
      </w:pPr>
    </w:p>
    <w:p w:rsidR="00155EEF" w:rsidRPr="00542143" w:rsidRDefault="00155EEF" w:rsidP="00155EEF">
      <w:pPr>
        <w:rPr>
          <w:b/>
          <w:caps/>
        </w:rPr>
      </w:pPr>
      <w:r>
        <w:rPr>
          <w:b/>
          <w:caps/>
        </w:rPr>
        <w:t xml:space="preserve">(5) </w:t>
      </w:r>
      <w:r w:rsidRPr="00542143">
        <w:rPr>
          <w:b/>
          <w:caps/>
        </w:rPr>
        <w:t>Les bernaches</w:t>
      </w:r>
    </w:p>
    <w:p w:rsidR="00155EEF" w:rsidRDefault="00155EEF" w:rsidP="00155EEF">
      <w:r>
        <w:t>A l'automne, lorsque vous apercevrez des bernaches volant vers le Sud pour l'hiver dans une formation en " V ", pensez à ce que la science nous a appris sur la raison pour laquelle les bernaches volent de cette façon. Chaque battement d'aile d'un oiseau donne une poussée à l'oiseau qui le suit. Une telle coopération permet à toute la volée de parcourir une distance d'au moins 71% supérieure à celle que parcourent individuellement les oiseaux volant en solo.</w:t>
      </w:r>
      <w:r>
        <w:br/>
        <w:t>Lorsqu'une bernache laisse la formation, elle se heurte à la résistance de l'air qui s'oppose à ses efforts de voler seule et elle revient vite dans la formation pour profiter des avantages de voler avec les autres.</w:t>
      </w:r>
      <w:r>
        <w:br/>
        <w:t>Nous pouvons appliquer le même raisonnement dans notre vie et travailler avec d'autres personnes qui vont dans la même direction que nous. Lorsque la bernache de tête est fatiguée, elle revient dans l'aile de la formation et une autre bernache prend la relève. Les bernaches qui sont à l'arrière crient pour encourager celles à l'avant.</w:t>
      </w:r>
      <w:r>
        <w:br/>
        <w:t>Enfin, lorsqu'une bernache s'affaiblit, qu'elle est blessée ou qu'elle tombe de la formation, deux bernaches en sortent alors et descendent à sa suite pour l'aider et la protéger. Ses compagnes demeurent avec elle jusqu'à ce qu'elle meure. Elles repartent ensuite de leur côté ou se joignent à une autre formation pour rattraper leur groupe.</w:t>
      </w:r>
      <w:r>
        <w:br/>
        <w:t>Si nous avions le bon sens de la bernache, nous nous viendrons en aide les uns les autres de la même façon.</w:t>
      </w:r>
    </w:p>
    <w:p w:rsidR="00155EEF" w:rsidRDefault="00155EEF" w:rsidP="00155EEF">
      <w:r>
        <w:t>Auteur inconnu</w:t>
      </w:r>
    </w:p>
    <w:p w:rsidR="00155EEF" w:rsidRDefault="00155EEF" w:rsidP="00155EEF"/>
    <w:p w:rsidR="00155EEF" w:rsidRDefault="00155EEF" w:rsidP="00155EEF">
      <w:pPr>
        <w:rPr>
          <w:i/>
          <w:iCs/>
        </w:rPr>
      </w:pPr>
      <w:r>
        <w:rPr>
          <w:b/>
          <w:bCs/>
        </w:rPr>
        <w:t>(6) IL A BESOIN DE TOUS SES OUTILS</w:t>
      </w:r>
      <w:r>
        <w:br/>
      </w:r>
      <w:r>
        <w:br/>
      </w:r>
      <w:r>
        <w:lastRenderedPageBreak/>
        <w:t>Il y avait une fois, il y a bien longtemps de cela, dans un petit village nordique, un atelier de charpentier. Un jour que le Maître était absent les outils se réunirent en grand conseil sur l'établi. Les conciliabules furent longs et animés, ils furent même véhéments. Il s'agissait d'exclure de la communauté des outils un certain nombre de membres.</w:t>
      </w:r>
      <w:r>
        <w:br/>
        <w:t>L'un prit la parole : " il nous faut, dit-il, exclure notre sœur la scie, car elle mord et elle grince des dents. Elle a le caractère le plus grincheux du monde ".</w:t>
      </w:r>
      <w:r>
        <w:br/>
        <w:t>Un autre dit " Nous ne pouvons conserver parmi nous notre frère le rabot qui a le caractère tranchant et qui épluche tout ce qu'il touche ".</w:t>
      </w:r>
      <w:r>
        <w:br/>
        <w:t>"Quant au frère marteau, dit un autre, je lui trouve le caractère assommant. Il est tapageur. Il cogne toujours et nous tape sur les nerfs. Excluons-le".</w:t>
      </w:r>
      <w:r>
        <w:br/>
        <w:t>"Et les clous ? Peut-on vivre avec des gens qui ont le caractère aussi pointu ? Qu'ils s'en aillent ! Et que la lime et la râpe s'en aillent aussi. A vivre avec elles, ce n'est que frottement perpétuel. Et qu'on chasse le papier de verre dont il semble que la raison d'être dans cet atelier soit de toujours froisser !".</w:t>
      </w:r>
      <w:r>
        <w:br/>
        <w:t>Ainsi discouraient en grand tumulte les outils du charpentier. Tout le monde parlait à la fois. L'histoire ne dit pas si c'était le marteau qui accusait la scie et le rabot la lime, mais il est probable que c'était ainsi, car à la fin de la séance, tout le monde se trouvait exclu.</w:t>
      </w:r>
      <w:r>
        <w:br/>
        <w:t>La réunion bruyante prit fin subitement par l'entrée du charpentier dans l'atelier. On se tut lorsqu'on le vit s'approcher de l'établi. Il saisit une planche et la scia avec la scie qui grince. La rabota avec le frère rabot au ton tranchant qui épluche tout ce qu'il touche. Le frère ciseau qui blesse cruellement, notre sœur la rape au langage rude, le frère papier de verre qui froisse, entrèrent successivement en action. Le charpentier prit alors nos frères les clous au caractère pointu et le marteau qui cogne et fait du tapage. Il se servit de tous ses outils au méchant caractère pour fabriquer un berceau. Pour accueillir l'enfant à naître. Pour accueillir la Vie.</w:t>
      </w:r>
      <w:r>
        <w:br/>
      </w:r>
      <w:r>
        <w:br/>
      </w:r>
      <w:r>
        <w:rPr>
          <w:i/>
          <w:iCs/>
        </w:rPr>
        <w:t>Saga suédoise ; Paraboles d'Orient et d'Occident de Jean Vernette aux éditions Droguet Ardant.</w:t>
      </w:r>
    </w:p>
    <w:p w:rsidR="00155EEF" w:rsidRDefault="00155EEF" w:rsidP="00155EEF">
      <w:pPr>
        <w:rPr>
          <w:b/>
          <w:caps/>
        </w:rPr>
      </w:pPr>
    </w:p>
    <w:p w:rsidR="00155EEF" w:rsidRPr="00542143" w:rsidRDefault="00155EEF" w:rsidP="00155EEF">
      <w:pPr>
        <w:rPr>
          <w:b/>
          <w:caps/>
        </w:rPr>
      </w:pPr>
      <w:r>
        <w:rPr>
          <w:b/>
          <w:caps/>
        </w:rPr>
        <w:t xml:space="preserve">(7) </w:t>
      </w:r>
      <w:r w:rsidRPr="00542143">
        <w:rPr>
          <w:b/>
          <w:caps/>
        </w:rPr>
        <w:t>Donne-nous une âme de veilleur</w:t>
      </w:r>
    </w:p>
    <w:p w:rsidR="00155EEF" w:rsidRDefault="00155EEF" w:rsidP="00155EEF">
      <w:r>
        <w:t>Sainte Marie, vierge de l'attente, donne-nous une âme de veilleur.</w:t>
      </w:r>
      <w:r>
        <w:br/>
        <w:t>Arrivés au seuil du troisième millénaire,</w:t>
      </w:r>
      <w:r>
        <w:br/>
        <w:t>nous nous sentons malheureusement plutôt fils du crépuscule</w:t>
      </w:r>
      <w:r>
        <w:br/>
        <w:t>que prophètes de l'Avent.</w:t>
      </w:r>
      <w:r>
        <w:br/>
        <w:t>Sentinelle du matin,</w:t>
      </w:r>
      <w:r>
        <w:br/>
        <w:t>réveille dans nos cœurs la passion de fraîches nouvelles</w:t>
      </w:r>
      <w:r>
        <w:br/>
        <w:t>à porter à un monde qui se sent déjà vieux.</w:t>
      </w:r>
      <w:r>
        <w:br/>
        <w:t>Apporte-nous enfin la harpe et la cithare,</w:t>
      </w:r>
      <w:r>
        <w:br/>
        <w:t>afin qu'avec toi, matinale,</w:t>
      </w:r>
      <w:r>
        <w:br/>
        <w:t>nous puissions réveiller l'aurore.</w:t>
      </w:r>
      <w:r>
        <w:br/>
        <w:t>Face aux changements qui secouent l'histoire,</w:t>
      </w:r>
      <w:r>
        <w:br/>
        <w:t>donne-nous de sentir sur notre peau les frissons des commencements.</w:t>
      </w:r>
      <w:r>
        <w:br/>
        <w:t>Fais-nous comprendre qu'il ne suffit pas d'accueillir:</w:t>
      </w:r>
      <w:r>
        <w:br/>
        <w:t>il faut attendre.</w:t>
      </w:r>
      <w:r>
        <w:br/>
        <w:t>Accueillir est parfois un signe de résignation.</w:t>
      </w:r>
      <w:r>
        <w:br/>
        <w:t>Attendre est toujours un signe d'espérance.</w:t>
      </w:r>
      <w:r>
        <w:br/>
        <w:t>Rends-nous pour cela ministres de l'attente.</w:t>
      </w:r>
      <w:r>
        <w:br/>
        <w:t>Quand le Seigneur viendra, ô Vierge de l'Avent,</w:t>
      </w:r>
      <w:r>
        <w:br/>
      </w:r>
      <w:r>
        <w:lastRenderedPageBreak/>
        <w:t>qu'il nous surprenne,</w:t>
      </w:r>
      <w:r>
        <w:br/>
        <w:t>grâce à ta complicité maternelle,</w:t>
      </w:r>
      <w:r>
        <w:br/>
        <w:t>la lampe à la main.</w:t>
      </w:r>
      <w:r>
        <w:br/>
        <w:t> </w:t>
      </w:r>
      <w:r>
        <w:br/>
      </w:r>
      <w:r>
        <w:rPr>
          <w:rStyle w:val="Accentuation"/>
        </w:rPr>
        <w:t>Mgr Tonino Bello</w:t>
      </w:r>
      <w:r>
        <w:br/>
        <w:t> </w:t>
      </w:r>
    </w:p>
    <w:p w:rsidR="00155EEF" w:rsidRDefault="00155EEF" w:rsidP="00155EEF">
      <w:pPr>
        <w:rPr>
          <w:i/>
          <w:iCs/>
        </w:rPr>
      </w:pPr>
      <w:r>
        <w:rPr>
          <w:b/>
          <w:bCs/>
        </w:rPr>
        <w:t>(8) A QUI SONT TOUS TES BIENS ?</w:t>
      </w:r>
      <w:r>
        <w:br/>
      </w:r>
      <w:r>
        <w:br/>
        <w:t xml:space="preserve">Celui qui dépouille un homme de ses vêtements est appelé un voleur. </w:t>
      </w:r>
      <w:r>
        <w:br/>
        <w:t>Et celui qui laisse le malheureux sans vêtements celui-là aussi aura droit au nom de voleur.</w:t>
      </w:r>
      <w:r>
        <w:br/>
        <w:t>Oui, c’est à l’éprouvé qu’appartient le pain que tu mets en réserve.</w:t>
      </w:r>
      <w:r>
        <w:br/>
        <w:t>Oui, c’est à l’homme nu qu’appartient le manteau que tu gardes dans ton coffre.</w:t>
      </w:r>
      <w:r>
        <w:br/>
        <w:t>Oui, c’est au va-nu-pieds qu’appartient la chaussure qui pourrit chez toi.</w:t>
      </w:r>
      <w:r>
        <w:br/>
        <w:t>Oui, c’est au besogneux qu’appartient l’argent que tu caches pour toi dans des coffres.</w:t>
      </w:r>
      <w:r>
        <w:br/>
        <w:t>Plus tu es riche, plus tu es endetté vis-à-vis des autres.</w:t>
      </w:r>
      <w:r>
        <w:br/>
        <w:t>Plus tu es riche, plus ton argent appartient aux autres.</w:t>
      </w:r>
      <w:r>
        <w:br/>
        <w:t>Tu aimeras ton prochain comme un autre toi-même.</w:t>
      </w:r>
      <w:r>
        <w:br/>
      </w:r>
      <w:r>
        <w:br/>
      </w:r>
      <w:r>
        <w:rPr>
          <w:i/>
          <w:iCs/>
        </w:rPr>
        <w:t>Basile de Césarée</w:t>
      </w:r>
    </w:p>
    <w:p w:rsidR="00155EEF" w:rsidRDefault="00155EEF" w:rsidP="00155EEF">
      <w:pPr>
        <w:spacing w:line="240" w:lineRule="auto"/>
        <w:rPr>
          <w:rFonts w:ascii="Arial Narrow" w:hAnsi="Arial Narrow"/>
          <w:b/>
          <w:sz w:val="20"/>
        </w:rPr>
        <w:sectPr w:rsidR="00155EEF">
          <w:footerReference w:type="default" r:id="rId5"/>
          <w:pgSz w:w="11906" w:h="16838"/>
          <w:pgMar w:top="1417" w:right="1417" w:bottom="1417" w:left="1417" w:header="708" w:footer="708" w:gutter="0"/>
          <w:cols w:space="708"/>
          <w:docGrid w:linePitch="360"/>
        </w:sectPr>
      </w:pPr>
    </w:p>
    <w:p w:rsidR="00076426" w:rsidRDefault="00155EEF"/>
    <w:sectPr w:rsidR="00076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987821"/>
      <w:docPartObj>
        <w:docPartGallery w:val="Page Numbers (Bottom of Page)"/>
        <w:docPartUnique/>
      </w:docPartObj>
    </w:sdtPr>
    <w:sdtEndPr/>
    <w:sdtContent>
      <w:p w:rsidR="00213011" w:rsidRDefault="00155EEF">
        <w:pPr>
          <w:pStyle w:val="Pieddepage"/>
          <w:jc w:val="right"/>
        </w:pPr>
        <w:r>
          <w:fldChar w:fldCharType="begin"/>
        </w:r>
        <w:r>
          <w:instrText>PAGE   \* MERGEFORMAT</w:instrText>
        </w:r>
        <w:r>
          <w:fldChar w:fldCharType="separate"/>
        </w:r>
        <w:r w:rsidRPr="00155EEF">
          <w:rPr>
            <w:noProof/>
            <w:lang w:val="fr-FR"/>
          </w:rPr>
          <w:t>3</w:t>
        </w:r>
        <w:r>
          <w:fldChar w:fldCharType="end"/>
        </w:r>
      </w:p>
    </w:sdtContent>
  </w:sdt>
  <w:p w:rsidR="00213011" w:rsidRDefault="00155EEF">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32322"/>
    <w:multiLevelType w:val="hybridMultilevel"/>
    <w:tmpl w:val="59E87690"/>
    <w:lvl w:ilvl="0" w:tplc="6D4422C6">
      <w:start w:val="1"/>
      <w:numFmt w:val="decimal"/>
      <w:lvlText w:val="(%1)"/>
      <w:lvlJc w:val="left"/>
      <w:pPr>
        <w:ind w:left="720" w:hanging="360"/>
      </w:pPr>
      <w:rPr>
        <w:rFonts w:asciiTheme="minorHAnsi" w:hAnsiTheme="minorHAnsi" w:cstheme="minorBidi" w:hint="default"/>
        <w:b/>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EF"/>
    <w:rsid w:val="00155EEF"/>
    <w:rsid w:val="00275ADB"/>
    <w:rsid w:val="00862C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60210-7A16-4917-8685-88B77548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E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55EEF"/>
    <w:rPr>
      <w:b/>
      <w:bCs/>
    </w:rPr>
  </w:style>
  <w:style w:type="character" w:styleId="Accentuation">
    <w:name w:val="Emphasis"/>
    <w:basedOn w:val="Policepardfaut"/>
    <w:uiPriority w:val="20"/>
    <w:qFormat/>
    <w:rsid w:val="00155EEF"/>
    <w:rPr>
      <w:i/>
      <w:iCs/>
    </w:rPr>
  </w:style>
  <w:style w:type="paragraph" w:styleId="Paragraphedeliste">
    <w:name w:val="List Paragraph"/>
    <w:basedOn w:val="Normal"/>
    <w:uiPriority w:val="34"/>
    <w:qFormat/>
    <w:rsid w:val="00155EEF"/>
    <w:pPr>
      <w:ind w:left="720"/>
      <w:contextualSpacing/>
    </w:pPr>
  </w:style>
  <w:style w:type="paragraph" w:styleId="Pieddepage">
    <w:name w:val="footer"/>
    <w:basedOn w:val="Normal"/>
    <w:link w:val="PieddepageCar"/>
    <w:uiPriority w:val="99"/>
    <w:unhideWhenUsed/>
    <w:rsid w:val="00155E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8692</Characters>
  <Application>Microsoft Office Word</Application>
  <DocSecurity>0</DocSecurity>
  <Lines>72</Lines>
  <Paragraphs>20</Paragraphs>
  <ScaleCrop>false</ScaleCrop>
  <Company>Hewlett-Packard Company</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FRANCK</dc:creator>
  <cp:keywords/>
  <dc:description/>
  <cp:lastModifiedBy>Isabelle FRANCK</cp:lastModifiedBy>
  <cp:revision>1</cp:revision>
  <dcterms:created xsi:type="dcterms:W3CDTF">2014-10-07T09:22:00Z</dcterms:created>
  <dcterms:modified xsi:type="dcterms:W3CDTF">2014-10-07T09:23:00Z</dcterms:modified>
</cp:coreProperties>
</file>