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F6464" w14:textId="77777777" w:rsidR="00195162" w:rsidRPr="00DA267B" w:rsidRDefault="00195162">
      <w:pPr>
        <w:spacing w:after="120"/>
        <w:rPr>
          <w:rFonts w:asciiTheme="minorHAnsi" w:hAnsiTheme="minorHAnsi"/>
          <w:b/>
          <w:sz w:val="22"/>
          <w:szCs w:val="24"/>
          <w:lang w:val="de-DE"/>
        </w:rPr>
      </w:pPr>
    </w:p>
    <w:p w14:paraId="6EFB3BC6" w14:textId="77777777"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Liebe Familien, Freunde, Bekannte, Unterstützer und Unterstützerinnen,</w:t>
      </w:r>
    </w:p>
    <w:p w14:paraId="373106E7" w14:textId="77777777" w:rsidR="00195162" w:rsidRPr="00DA267B" w:rsidRDefault="00195162">
      <w:pPr>
        <w:spacing w:after="120"/>
        <w:ind w:left="425"/>
        <w:jc w:val="both"/>
        <w:rPr>
          <w:rFonts w:ascii="Calibri" w:hAnsi="Calibri"/>
          <w:sz w:val="22"/>
          <w:szCs w:val="24"/>
          <w:lang w:val="de-DE"/>
        </w:rPr>
      </w:pPr>
    </w:p>
    <w:p w14:paraId="6EE29C04" w14:textId="49C9C04A" w:rsidR="00195162" w:rsidRPr="000C5AAD" w:rsidRDefault="00C231E3">
      <w:pPr>
        <w:spacing w:after="120"/>
        <w:ind w:left="425"/>
        <w:jc w:val="both"/>
        <w:rPr>
          <w:rFonts w:ascii="Calibri" w:hAnsi="Calibri"/>
          <w:sz w:val="24"/>
          <w:szCs w:val="24"/>
          <w:lang w:val="de-DE"/>
        </w:rPr>
      </w:pPr>
      <w:r>
        <w:rPr>
          <w:rFonts w:ascii="Calibri" w:hAnsi="Calibri"/>
          <w:sz w:val="24"/>
          <w:szCs w:val="24"/>
          <w:lang w:val="de-DE"/>
        </w:rPr>
        <w:t>m</w:t>
      </w:r>
      <w:r w:rsidR="002463CD" w:rsidRPr="000C5AAD">
        <w:rPr>
          <w:rFonts w:ascii="Calibri" w:hAnsi="Calibri"/>
          <w:sz w:val="24"/>
          <w:szCs w:val="24"/>
          <w:lang w:val="de-DE"/>
        </w:rPr>
        <w:t xml:space="preserve">it diesem Schreiben möchte ich/möchten wir Euch um eine kleine Spende für den </w:t>
      </w:r>
      <w:r w:rsidR="002463CD" w:rsidRPr="000C5AAD">
        <w:rPr>
          <w:rFonts w:ascii="Calibri" w:hAnsi="Calibri"/>
          <w:b/>
          <w:bCs/>
          <w:sz w:val="24"/>
          <w:szCs w:val="24"/>
          <w:lang w:val="de-DE"/>
        </w:rPr>
        <w:t>“Lauf für das Leben 202</w:t>
      </w:r>
      <w:r w:rsidR="00B84828">
        <w:rPr>
          <w:rFonts w:ascii="Calibri" w:hAnsi="Calibri"/>
          <w:b/>
          <w:bCs/>
          <w:sz w:val="24"/>
          <w:szCs w:val="24"/>
          <w:lang w:val="de-DE"/>
        </w:rPr>
        <w:t>5</w:t>
      </w:r>
      <w:r w:rsidR="002463CD" w:rsidRPr="000C5AAD">
        <w:rPr>
          <w:rFonts w:ascii="Calibri" w:hAnsi="Calibri"/>
          <w:b/>
          <w:bCs/>
          <w:sz w:val="24"/>
          <w:szCs w:val="24"/>
          <w:lang w:val="de-DE"/>
        </w:rPr>
        <w:t>”</w:t>
      </w:r>
      <w:r w:rsidR="002463CD" w:rsidRPr="000C5AAD">
        <w:rPr>
          <w:rFonts w:ascii="Calibri" w:hAnsi="Calibri"/>
          <w:sz w:val="24"/>
          <w:szCs w:val="24"/>
          <w:lang w:val="de-DE"/>
        </w:rPr>
        <w:t xml:space="preserve"> bitten. Der “Lauf für das Leben” sammelt Spendengelder für die </w:t>
      </w:r>
      <w:r w:rsidR="002463CD" w:rsidRPr="000C5AAD">
        <w:rPr>
          <w:rFonts w:ascii="Calibri" w:hAnsi="Calibri"/>
          <w:b/>
          <w:bCs/>
          <w:sz w:val="24"/>
          <w:szCs w:val="24"/>
          <w:lang w:val="de-DE"/>
        </w:rPr>
        <w:t xml:space="preserve">“Stiftung </w:t>
      </w:r>
      <w:r w:rsidR="002463CD" w:rsidRPr="000C5AAD">
        <w:rPr>
          <w:rFonts w:ascii="Calibri" w:hAnsi="Calibri"/>
          <w:b/>
          <w:bCs/>
          <w:sz w:val="24"/>
          <w:szCs w:val="24"/>
          <w:lang w:val="de-DE"/>
        </w:rPr>
        <w:t>gegen Krebs”</w:t>
      </w:r>
      <w:r w:rsidR="002463CD" w:rsidRPr="000C5AAD">
        <w:rPr>
          <w:rFonts w:ascii="Calibri" w:hAnsi="Calibri"/>
          <w:sz w:val="24"/>
          <w:szCs w:val="24"/>
          <w:lang w:val="de-DE"/>
        </w:rPr>
        <w:t>, die damit viele gute Projekte finanziert: wissenschaftliche Forschung, psychosoziale und finanzielle Unterstützung von Patienten und Angehörigen, Vorbeugung und Information. Sie unterstützt auch Projekte in Ostbelgien, z.B. in den Kliniken St</w:t>
      </w:r>
      <w:r w:rsidR="002463CD" w:rsidRPr="000C5AAD">
        <w:rPr>
          <w:rFonts w:ascii="Calibri" w:hAnsi="Calibri"/>
          <w:sz w:val="24"/>
          <w:szCs w:val="24"/>
          <w:lang w:val="de-DE"/>
        </w:rPr>
        <w:t xml:space="preserve">. Nikolaus und St. Joseph oder die Vereinigung “Lichtblicke”. Der Lauf ist zugleich ein starkes Zeichen der Solidarität zwischen erkrankten, geheilten und gesunden Teilnehmern und Teilnehmerinnen. </w:t>
      </w:r>
    </w:p>
    <w:p w14:paraId="068825F7" w14:textId="77777777" w:rsidR="00195162" w:rsidRPr="00DA267B" w:rsidRDefault="00195162">
      <w:pPr>
        <w:spacing w:after="120"/>
        <w:ind w:left="425"/>
        <w:jc w:val="both"/>
        <w:rPr>
          <w:rFonts w:ascii="Calibri" w:hAnsi="Calibri"/>
          <w:sz w:val="22"/>
          <w:szCs w:val="24"/>
          <w:lang w:val="de-DE"/>
        </w:rPr>
      </w:pPr>
    </w:p>
    <w:p w14:paraId="30252669" w14:textId="1BB464E3"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 xml:space="preserve">In diesem Jahr </w:t>
      </w:r>
      <w:r w:rsidR="00B84828">
        <w:rPr>
          <w:rFonts w:ascii="Calibri" w:hAnsi="Calibri"/>
          <w:sz w:val="24"/>
          <w:szCs w:val="24"/>
          <w:lang w:val="de-DE"/>
        </w:rPr>
        <w:t>werde</w:t>
      </w:r>
      <w:r w:rsidRPr="000C5AAD">
        <w:rPr>
          <w:rFonts w:ascii="Calibri" w:hAnsi="Calibri"/>
          <w:sz w:val="24"/>
          <w:szCs w:val="24"/>
          <w:lang w:val="de-DE"/>
        </w:rPr>
        <w:t xml:space="preserve"> ich für das Team </w:t>
      </w:r>
      <w:r w:rsidRPr="000C5AAD">
        <w:rPr>
          <w:rFonts w:ascii="Calibri" w:hAnsi="Calibri"/>
          <w:b/>
          <w:bCs/>
          <w:sz w:val="24"/>
          <w:szCs w:val="24"/>
          <w:lang w:val="de-DE"/>
        </w:rPr>
        <w:t>“</w:t>
      </w:r>
      <w:r w:rsidR="00B84828">
        <w:rPr>
          <w:rFonts w:ascii="Calibri" w:hAnsi="Calibri"/>
          <w:b/>
          <w:bCs/>
          <w:sz w:val="24"/>
          <w:szCs w:val="24"/>
          <w:lang w:val="de-DE"/>
        </w:rPr>
        <w:t xml:space="preserve">Interkulturelle </w:t>
      </w:r>
      <w:r w:rsidRPr="000C5AAD">
        <w:rPr>
          <w:rFonts w:ascii="Calibri" w:hAnsi="Calibri"/>
          <w:b/>
          <w:bCs/>
          <w:sz w:val="24"/>
          <w:szCs w:val="24"/>
          <w:lang w:val="de-DE"/>
        </w:rPr>
        <w:t xml:space="preserve">Dialoggruppe </w:t>
      </w:r>
      <w:proofErr w:type="spellStart"/>
      <w:r w:rsidRPr="000C5AAD">
        <w:rPr>
          <w:rFonts w:ascii="Calibri" w:hAnsi="Calibri"/>
          <w:b/>
          <w:bCs/>
          <w:sz w:val="24"/>
          <w:szCs w:val="24"/>
          <w:lang w:val="de-DE"/>
        </w:rPr>
        <w:t>Eupen</w:t>
      </w:r>
      <w:proofErr w:type="spellEnd"/>
      <w:r w:rsidRPr="000C5AAD">
        <w:rPr>
          <w:rFonts w:ascii="Calibri" w:hAnsi="Calibri"/>
          <w:b/>
          <w:bCs/>
          <w:sz w:val="24"/>
          <w:szCs w:val="24"/>
          <w:lang w:val="de-DE"/>
        </w:rPr>
        <w:t>”</w:t>
      </w:r>
      <w:r w:rsidRPr="000C5AAD">
        <w:rPr>
          <w:rFonts w:ascii="Calibri" w:hAnsi="Calibri"/>
          <w:sz w:val="24"/>
          <w:szCs w:val="24"/>
          <w:lang w:val="de-DE"/>
        </w:rPr>
        <w:t xml:space="preserve"> an dem Lauf </w:t>
      </w:r>
      <w:proofErr w:type="spellStart"/>
      <w:r w:rsidR="00B84828">
        <w:rPr>
          <w:rFonts w:ascii="Calibri" w:hAnsi="Calibri"/>
          <w:sz w:val="24"/>
          <w:szCs w:val="24"/>
          <w:lang w:val="de-DE"/>
        </w:rPr>
        <w:t>teilnehmmen</w:t>
      </w:r>
      <w:proofErr w:type="spellEnd"/>
      <w:r w:rsidRPr="000C5AAD">
        <w:rPr>
          <w:rFonts w:ascii="Calibri" w:hAnsi="Calibri"/>
          <w:sz w:val="24"/>
          <w:szCs w:val="24"/>
          <w:lang w:val="de-DE"/>
        </w:rPr>
        <w:t xml:space="preserve">. Die Dialoggruppe pflegt die interkulturelle Begegnung zwischen den Volks-, Kultur- und Religionsgemeinschaften, die in </w:t>
      </w:r>
      <w:proofErr w:type="spellStart"/>
      <w:r w:rsidRPr="000C5AAD">
        <w:rPr>
          <w:rFonts w:ascii="Calibri" w:hAnsi="Calibri"/>
          <w:sz w:val="24"/>
          <w:szCs w:val="24"/>
          <w:lang w:val="de-DE"/>
        </w:rPr>
        <w:t>Eupen</w:t>
      </w:r>
      <w:proofErr w:type="spellEnd"/>
      <w:r w:rsidRPr="000C5AAD">
        <w:rPr>
          <w:rFonts w:ascii="Calibri" w:hAnsi="Calibri"/>
          <w:sz w:val="24"/>
          <w:szCs w:val="24"/>
          <w:lang w:val="de-DE"/>
        </w:rPr>
        <w:t xml:space="preserve"> leben: durch Gespräche, Veröffentlichungen, eigene Projekte und die Teilnahme an Veranstaltungen in der </w:t>
      </w:r>
      <w:r w:rsidRPr="000C5AAD">
        <w:rPr>
          <w:rFonts w:ascii="Calibri" w:hAnsi="Calibri"/>
          <w:sz w:val="24"/>
          <w:szCs w:val="24"/>
          <w:lang w:val="de-DE"/>
        </w:rPr>
        <w:t xml:space="preserve">Stadt. Sie besteht seit 2015 und ist Teil des Projekts “Integration und Zusammenleben in Vielfalt” der Stadt </w:t>
      </w:r>
      <w:proofErr w:type="spellStart"/>
      <w:r w:rsidRPr="000C5AAD">
        <w:rPr>
          <w:rFonts w:ascii="Calibri" w:hAnsi="Calibri"/>
          <w:sz w:val="24"/>
          <w:szCs w:val="24"/>
          <w:lang w:val="de-DE"/>
        </w:rPr>
        <w:t>Eupen</w:t>
      </w:r>
      <w:proofErr w:type="spellEnd"/>
      <w:r w:rsidRPr="000C5AAD">
        <w:rPr>
          <w:rFonts w:ascii="Calibri" w:hAnsi="Calibri"/>
          <w:sz w:val="24"/>
          <w:szCs w:val="24"/>
          <w:lang w:val="de-DE"/>
        </w:rPr>
        <w:t>.</w:t>
      </w:r>
    </w:p>
    <w:p w14:paraId="1C3F4E08" w14:textId="18DEA871"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 xml:space="preserve">Die “Dialoggruppe” hat </w:t>
      </w:r>
      <w:r w:rsidR="00B84828">
        <w:rPr>
          <w:rFonts w:ascii="Calibri" w:hAnsi="Calibri"/>
          <w:sz w:val="24"/>
          <w:szCs w:val="24"/>
          <w:lang w:val="de-DE"/>
        </w:rPr>
        <w:t xml:space="preserve">letztes Jahr </w:t>
      </w:r>
      <w:r w:rsidRPr="000C5AAD">
        <w:rPr>
          <w:rFonts w:ascii="Calibri" w:hAnsi="Calibri"/>
          <w:sz w:val="24"/>
          <w:szCs w:val="24"/>
          <w:lang w:val="de-DE"/>
        </w:rPr>
        <w:t>zum ersten Mal am “Lauf für das Leben” teilgenommen: 28 Personen aus unterschiedlichen Kulturvereinen und Relig</w:t>
      </w:r>
      <w:r w:rsidRPr="000C5AAD">
        <w:rPr>
          <w:rFonts w:ascii="Calibri" w:hAnsi="Calibri"/>
          <w:sz w:val="24"/>
          <w:szCs w:val="24"/>
          <w:lang w:val="de-DE"/>
        </w:rPr>
        <w:t xml:space="preserve">ionsgemeinschaften haben sich während 24 Stunden beim Laufen oder Gehen auf der Bahn abgewechselt: Mitglieder der katholischen und orthodoxen Gemeinde, zweier evangelischer Gemeinden, zweier muslimischer Gemeinden, der </w:t>
      </w:r>
      <w:proofErr w:type="spellStart"/>
      <w:r w:rsidRPr="000C5AAD">
        <w:rPr>
          <w:rFonts w:ascii="Calibri" w:hAnsi="Calibri"/>
          <w:sz w:val="24"/>
          <w:szCs w:val="24"/>
          <w:lang w:val="de-DE"/>
        </w:rPr>
        <w:t>Baha’i</w:t>
      </w:r>
      <w:proofErr w:type="spellEnd"/>
      <w:r w:rsidRPr="000C5AAD">
        <w:rPr>
          <w:rFonts w:ascii="Calibri" w:hAnsi="Calibri"/>
          <w:sz w:val="24"/>
          <w:szCs w:val="24"/>
          <w:lang w:val="de-DE"/>
        </w:rPr>
        <w:t>-Gemeinde, des bosnischen und d</w:t>
      </w:r>
      <w:r w:rsidRPr="000C5AAD">
        <w:rPr>
          <w:rFonts w:ascii="Calibri" w:hAnsi="Calibri"/>
          <w:sz w:val="24"/>
          <w:szCs w:val="24"/>
          <w:lang w:val="de-DE"/>
        </w:rPr>
        <w:t xml:space="preserve">es ukrainischen Kulturvereins, des Viertelhauses </w:t>
      </w:r>
      <w:proofErr w:type="spellStart"/>
      <w:r w:rsidRPr="000C5AAD">
        <w:rPr>
          <w:rFonts w:ascii="Calibri" w:hAnsi="Calibri"/>
          <w:sz w:val="24"/>
          <w:szCs w:val="24"/>
          <w:lang w:val="de-DE"/>
        </w:rPr>
        <w:t>Cardijn</w:t>
      </w:r>
      <w:proofErr w:type="spellEnd"/>
      <w:r w:rsidRPr="000C5AAD">
        <w:rPr>
          <w:rFonts w:ascii="Calibri" w:hAnsi="Calibri"/>
          <w:sz w:val="24"/>
          <w:szCs w:val="24"/>
          <w:lang w:val="de-DE"/>
        </w:rPr>
        <w:t xml:space="preserve">, von </w:t>
      </w:r>
      <w:proofErr w:type="spellStart"/>
      <w:r w:rsidRPr="000C5AAD">
        <w:rPr>
          <w:rFonts w:ascii="Calibri" w:hAnsi="Calibri"/>
          <w:sz w:val="24"/>
          <w:szCs w:val="24"/>
          <w:lang w:val="de-DE"/>
        </w:rPr>
        <w:t>Chudoscnik</w:t>
      </w:r>
      <w:proofErr w:type="spellEnd"/>
      <w:r w:rsidRPr="000C5AAD">
        <w:rPr>
          <w:rFonts w:ascii="Calibri" w:hAnsi="Calibri"/>
          <w:sz w:val="24"/>
          <w:szCs w:val="24"/>
          <w:lang w:val="de-DE"/>
        </w:rPr>
        <w:t xml:space="preserve"> </w:t>
      </w:r>
      <w:proofErr w:type="spellStart"/>
      <w:r w:rsidRPr="000C5AAD">
        <w:rPr>
          <w:rFonts w:ascii="Calibri" w:hAnsi="Calibri"/>
          <w:sz w:val="24"/>
          <w:szCs w:val="24"/>
          <w:lang w:val="de-DE"/>
        </w:rPr>
        <w:t>Sunergia</w:t>
      </w:r>
      <w:proofErr w:type="spellEnd"/>
      <w:r w:rsidRPr="000C5AAD">
        <w:rPr>
          <w:rFonts w:ascii="Calibri" w:hAnsi="Calibri"/>
          <w:sz w:val="24"/>
          <w:szCs w:val="24"/>
          <w:lang w:val="de-DE"/>
        </w:rPr>
        <w:t xml:space="preserve"> und Miteinander Teilen, des Stadtrates und die Integrationsbeauftragte der Stadt </w:t>
      </w:r>
      <w:proofErr w:type="spellStart"/>
      <w:r w:rsidRPr="000C5AAD">
        <w:rPr>
          <w:rFonts w:ascii="Calibri" w:hAnsi="Calibri"/>
          <w:sz w:val="24"/>
          <w:szCs w:val="24"/>
          <w:lang w:val="de-DE"/>
        </w:rPr>
        <w:t>Eupen</w:t>
      </w:r>
      <w:proofErr w:type="spellEnd"/>
      <w:r w:rsidRPr="000C5AAD">
        <w:rPr>
          <w:rFonts w:ascii="Calibri" w:hAnsi="Calibri"/>
          <w:sz w:val="24"/>
          <w:szCs w:val="24"/>
          <w:lang w:val="de-DE"/>
        </w:rPr>
        <w:t>…</w:t>
      </w:r>
    </w:p>
    <w:p w14:paraId="43A1521C" w14:textId="77777777"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Für uns ist das auch ein starkes Symbol für unseren Willen, solidarisch zusammen zu le</w:t>
      </w:r>
      <w:r w:rsidRPr="000C5AAD">
        <w:rPr>
          <w:rFonts w:ascii="Calibri" w:hAnsi="Calibri"/>
          <w:sz w:val="24"/>
          <w:szCs w:val="24"/>
          <w:lang w:val="de-DE"/>
        </w:rPr>
        <w:t>ben.</w:t>
      </w:r>
    </w:p>
    <w:p w14:paraId="1ED7E7C5" w14:textId="1CDBE26E"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 xml:space="preserve">Einnahmen für die “Stiftung gegen Krebs” kommen über unsere Anmeldegebühr herein, aber auch durch Spenden unserer </w:t>
      </w:r>
      <w:r w:rsidR="00B84828" w:rsidRPr="000C5AAD">
        <w:rPr>
          <w:rFonts w:ascii="Calibri" w:hAnsi="Calibri"/>
          <w:sz w:val="24"/>
          <w:szCs w:val="24"/>
          <w:lang w:val="de-DE"/>
        </w:rPr>
        <w:t>Familien</w:t>
      </w:r>
      <w:r w:rsidRPr="000C5AAD">
        <w:rPr>
          <w:rFonts w:ascii="Calibri" w:hAnsi="Calibri"/>
          <w:sz w:val="24"/>
          <w:szCs w:val="24"/>
          <w:lang w:val="de-DE"/>
        </w:rPr>
        <w:t xml:space="preserve">, Freunde und Bekannten. </w:t>
      </w:r>
    </w:p>
    <w:p w14:paraId="5BE3441C" w14:textId="77777777" w:rsidR="00195162" w:rsidRPr="00DA267B" w:rsidRDefault="00195162">
      <w:pPr>
        <w:spacing w:after="120"/>
        <w:ind w:left="425"/>
        <w:jc w:val="both"/>
        <w:rPr>
          <w:rFonts w:ascii="Calibri" w:hAnsi="Calibri"/>
          <w:sz w:val="22"/>
          <w:szCs w:val="24"/>
          <w:lang w:val="de-DE"/>
        </w:rPr>
      </w:pPr>
    </w:p>
    <w:p w14:paraId="38B8D451" w14:textId="77777777"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 xml:space="preserve">Die Spenden werden getätigt </w:t>
      </w:r>
    </w:p>
    <w:p w14:paraId="25B601B7" w14:textId="052CCE1F"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 xml:space="preserve">- über die Website </w:t>
      </w:r>
      <w:r w:rsidRPr="000C5AAD">
        <w:rPr>
          <w:rFonts w:ascii="Calibri" w:hAnsi="Calibri"/>
          <w:b/>
          <w:bCs/>
          <w:sz w:val="24"/>
          <w:szCs w:val="24"/>
          <w:lang w:val="de-DE"/>
        </w:rPr>
        <w:t>“relaispourlavie.be/</w:t>
      </w:r>
      <w:proofErr w:type="spellStart"/>
      <w:r w:rsidRPr="000C5AAD">
        <w:rPr>
          <w:rFonts w:ascii="Calibri" w:hAnsi="Calibri"/>
          <w:b/>
          <w:bCs/>
          <w:sz w:val="24"/>
          <w:szCs w:val="24"/>
          <w:lang w:val="de-DE"/>
        </w:rPr>
        <w:t>relays</w:t>
      </w:r>
      <w:proofErr w:type="spellEnd"/>
      <w:r w:rsidRPr="000C5AAD">
        <w:rPr>
          <w:rFonts w:ascii="Calibri" w:hAnsi="Calibri"/>
          <w:b/>
          <w:bCs/>
          <w:sz w:val="24"/>
          <w:szCs w:val="24"/>
          <w:lang w:val="de-DE"/>
        </w:rPr>
        <w:t>/eupen-202</w:t>
      </w:r>
      <w:r w:rsidR="00B84828">
        <w:rPr>
          <w:rFonts w:ascii="Calibri" w:hAnsi="Calibri"/>
          <w:b/>
          <w:bCs/>
          <w:sz w:val="24"/>
          <w:szCs w:val="24"/>
          <w:lang w:val="de-DE"/>
        </w:rPr>
        <w:t>5</w:t>
      </w:r>
      <w:r w:rsidRPr="000C5AAD">
        <w:rPr>
          <w:rFonts w:ascii="Calibri" w:hAnsi="Calibri"/>
          <w:b/>
          <w:bCs/>
          <w:sz w:val="24"/>
          <w:szCs w:val="24"/>
          <w:lang w:val="de-DE"/>
        </w:rPr>
        <w:t xml:space="preserve">”, </w:t>
      </w:r>
      <w:r w:rsidRPr="000C5AAD">
        <w:rPr>
          <w:rFonts w:ascii="Calibri" w:hAnsi="Calibri"/>
          <w:sz w:val="24"/>
          <w:szCs w:val="24"/>
          <w:lang w:val="de-DE"/>
        </w:rPr>
        <w:t>dann</w:t>
      </w:r>
      <w:r w:rsidRPr="000C5AAD">
        <w:rPr>
          <w:rFonts w:ascii="Calibri" w:hAnsi="Calibri"/>
          <w:b/>
          <w:bCs/>
          <w:sz w:val="24"/>
          <w:szCs w:val="24"/>
          <w:lang w:val="de-DE"/>
        </w:rPr>
        <w:t xml:space="preserve"> “faire-</w:t>
      </w:r>
      <w:proofErr w:type="spellStart"/>
      <w:r w:rsidRPr="000C5AAD">
        <w:rPr>
          <w:rFonts w:ascii="Calibri" w:hAnsi="Calibri"/>
          <w:b/>
          <w:bCs/>
          <w:sz w:val="24"/>
          <w:szCs w:val="24"/>
          <w:lang w:val="de-DE"/>
        </w:rPr>
        <w:t>u</w:t>
      </w:r>
      <w:r w:rsidRPr="000C5AAD">
        <w:rPr>
          <w:rFonts w:ascii="Calibri" w:hAnsi="Calibri"/>
          <w:b/>
          <w:bCs/>
          <w:sz w:val="24"/>
          <w:szCs w:val="24"/>
          <w:lang w:val="de-DE"/>
        </w:rPr>
        <w:t>n</w:t>
      </w:r>
      <w:proofErr w:type="spellEnd"/>
      <w:r w:rsidRPr="000C5AAD">
        <w:rPr>
          <w:rFonts w:ascii="Calibri" w:hAnsi="Calibri"/>
          <w:b/>
          <w:bCs/>
          <w:sz w:val="24"/>
          <w:szCs w:val="24"/>
          <w:lang w:val="de-DE"/>
        </w:rPr>
        <w:t>-</w:t>
      </w:r>
      <w:proofErr w:type="spellStart"/>
      <w:r w:rsidRPr="000C5AAD">
        <w:rPr>
          <w:rFonts w:ascii="Calibri" w:hAnsi="Calibri"/>
          <w:b/>
          <w:bCs/>
          <w:sz w:val="24"/>
          <w:szCs w:val="24"/>
          <w:lang w:val="de-DE"/>
        </w:rPr>
        <w:t>don</w:t>
      </w:r>
      <w:proofErr w:type="spellEnd"/>
      <w:r w:rsidRPr="000C5AAD">
        <w:rPr>
          <w:rFonts w:ascii="Calibri" w:hAnsi="Calibri"/>
          <w:b/>
          <w:bCs/>
          <w:sz w:val="24"/>
          <w:szCs w:val="24"/>
          <w:lang w:val="de-DE"/>
        </w:rPr>
        <w:t>”</w:t>
      </w:r>
      <w:r w:rsidRPr="000C5AAD">
        <w:rPr>
          <w:rFonts w:ascii="Calibri" w:hAnsi="Calibri"/>
          <w:sz w:val="24"/>
          <w:szCs w:val="24"/>
          <w:lang w:val="de-DE"/>
        </w:rPr>
        <w:t>, dann anklicken: “</w:t>
      </w:r>
      <w:proofErr w:type="spellStart"/>
      <w:r w:rsidRPr="000C5AAD">
        <w:rPr>
          <w:rFonts w:ascii="Calibri" w:hAnsi="Calibri"/>
          <w:sz w:val="24"/>
          <w:szCs w:val="24"/>
          <w:lang w:val="de-DE"/>
        </w:rPr>
        <w:t>soutenir</w:t>
      </w:r>
      <w:proofErr w:type="spellEnd"/>
      <w:r w:rsidRPr="000C5AAD">
        <w:rPr>
          <w:rFonts w:ascii="Calibri" w:hAnsi="Calibri"/>
          <w:sz w:val="24"/>
          <w:szCs w:val="24"/>
          <w:lang w:val="de-DE"/>
        </w:rPr>
        <w:t xml:space="preserve"> </w:t>
      </w:r>
      <w:proofErr w:type="spellStart"/>
      <w:r w:rsidRPr="000C5AAD">
        <w:rPr>
          <w:rFonts w:ascii="Calibri" w:hAnsi="Calibri"/>
          <w:sz w:val="24"/>
          <w:szCs w:val="24"/>
          <w:lang w:val="de-DE"/>
        </w:rPr>
        <w:t>une</w:t>
      </w:r>
      <w:proofErr w:type="spellEnd"/>
      <w:r w:rsidRPr="000C5AAD">
        <w:rPr>
          <w:rFonts w:ascii="Calibri" w:hAnsi="Calibri"/>
          <w:sz w:val="24"/>
          <w:szCs w:val="24"/>
          <w:lang w:val="de-DE"/>
        </w:rPr>
        <w:t xml:space="preserve"> </w:t>
      </w:r>
      <w:proofErr w:type="spellStart"/>
      <w:r w:rsidRPr="000C5AAD">
        <w:rPr>
          <w:rFonts w:ascii="Calibri" w:hAnsi="Calibri"/>
          <w:sz w:val="24"/>
          <w:szCs w:val="24"/>
          <w:lang w:val="de-DE"/>
        </w:rPr>
        <w:t>équipe</w:t>
      </w:r>
      <w:proofErr w:type="spellEnd"/>
      <w:r w:rsidRPr="000C5AAD">
        <w:rPr>
          <w:rFonts w:ascii="Calibri" w:hAnsi="Calibri"/>
          <w:sz w:val="24"/>
          <w:szCs w:val="24"/>
          <w:lang w:val="de-DE"/>
        </w:rPr>
        <w:t>”, die gespendete Summe eintragen, dann “</w:t>
      </w:r>
      <w:proofErr w:type="spellStart"/>
      <w:r w:rsidRPr="000C5AAD">
        <w:rPr>
          <w:rFonts w:ascii="Calibri" w:hAnsi="Calibri"/>
          <w:sz w:val="24"/>
          <w:szCs w:val="24"/>
          <w:lang w:val="de-DE"/>
        </w:rPr>
        <w:t>nom</w:t>
      </w:r>
      <w:proofErr w:type="spellEnd"/>
      <w:r w:rsidRPr="000C5AAD">
        <w:rPr>
          <w:rFonts w:ascii="Calibri" w:hAnsi="Calibri"/>
          <w:sz w:val="24"/>
          <w:szCs w:val="24"/>
          <w:lang w:val="de-DE"/>
        </w:rPr>
        <w:t xml:space="preserve"> de </w:t>
      </w:r>
      <w:proofErr w:type="spellStart"/>
      <w:r w:rsidRPr="000C5AAD">
        <w:rPr>
          <w:rFonts w:ascii="Calibri" w:hAnsi="Calibri"/>
          <w:sz w:val="24"/>
          <w:szCs w:val="24"/>
          <w:lang w:val="de-DE"/>
        </w:rPr>
        <w:t>l’équipe</w:t>
      </w:r>
      <w:proofErr w:type="spellEnd"/>
      <w:r w:rsidRPr="000C5AAD">
        <w:rPr>
          <w:rFonts w:ascii="Calibri" w:hAnsi="Calibri"/>
          <w:sz w:val="24"/>
          <w:szCs w:val="24"/>
          <w:lang w:val="de-DE"/>
        </w:rPr>
        <w:t>”: “</w:t>
      </w:r>
      <w:r w:rsidR="00B84828">
        <w:rPr>
          <w:rFonts w:ascii="Calibri" w:hAnsi="Calibri"/>
          <w:sz w:val="24"/>
          <w:szCs w:val="24"/>
          <w:lang w:val="de-DE"/>
        </w:rPr>
        <w:t xml:space="preserve">Interkulturelle </w:t>
      </w:r>
      <w:r w:rsidRPr="000C5AAD">
        <w:rPr>
          <w:rFonts w:ascii="Calibri" w:hAnsi="Calibri"/>
          <w:sz w:val="24"/>
          <w:szCs w:val="24"/>
          <w:lang w:val="de-DE"/>
        </w:rPr>
        <w:t xml:space="preserve">Dialoggruppe </w:t>
      </w:r>
      <w:proofErr w:type="spellStart"/>
      <w:r w:rsidRPr="000C5AAD">
        <w:rPr>
          <w:rFonts w:ascii="Calibri" w:hAnsi="Calibri"/>
          <w:sz w:val="24"/>
          <w:szCs w:val="24"/>
          <w:lang w:val="de-DE"/>
        </w:rPr>
        <w:t>Eupen</w:t>
      </w:r>
      <w:proofErr w:type="spellEnd"/>
      <w:r w:rsidRPr="000C5AAD">
        <w:rPr>
          <w:rFonts w:ascii="Calibri" w:hAnsi="Calibri"/>
          <w:sz w:val="24"/>
          <w:szCs w:val="24"/>
          <w:lang w:val="de-DE"/>
        </w:rPr>
        <w:t>” eintragen, dann elektronisch bezahlen.</w:t>
      </w:r>
    </w:p>
    <w:p w14:paraId="526C9E99" w14:textId="7F90875B"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 xml:space="preserve">- Wer nicht elektronisch überweisen möchte, kann auch direkt überweisen an “Relais </w:t>
      </w:r>
      <w:proofErr w:type="spellStart"/>
      <w:r w:rsidRPr="000C5AAD">
        <w:rPr>
          <w:rFonts w:ascii="Calibri" w:hAnsi="Calibri"/>
          <w:sz w:val="24"/>
          <w:szCs w:val="24"/>
          <w:lang w:val="de-DE"/>
        </w:rPr>
        <w:t>pour</w:t>
      </w:r>
      <w:proofErr w:type="spellEnd"/>
      <w:r w:rsidRPr="000C5AAD">
        <w:rPr>
          <w:rFonts w:ascii="Calibri" w:hAnsi="Calibri"/>
          <w:sz w:val="24"/>
          <w:szCs w:val="24"/>
          <w:lang w:val="de-DE"/>
        </w:rPr>
        <w:t xml:space="preserve"> la </w:t>
      </w:r>
      <w:proofErr w:type="spellStart"/>
      <w:r w:rsidRPr="000C5AAD">
        <w:rPr>
          <w:rFonts w:ascii="Calibri" w:hAnsi="Calibri"/>
          <w:sz w:val="24"/>
          <w:szCs w:val="24"/>
          <w:lang w:val="de-DE"/>
        </w:rPr>
        <w:t>vi</w:t>
      </w:r>
      <w:r w:rsidRPr="000C5AAD">
        <w:rPr>
          <w:rFonts w:ascii="Calibri" w:hAnsi="Calibri"/>
          <w:sz w:val="24"/>
          <w:szCs w:val="24"/>
          <w:lang w:val="de-DE"/>
        </w:rPr>
        <w:t>e</w:t>
      </w:r>
      <w:proofErr w:type="spellEnd"/>
      <w:r w:rsidRPr="000C5AAD">
        <w:rPr>
          <w:rFonts w:ascii="Calibri" w:hAnsi="Calibri"/>
          <w:sz w:val="24"/>
          <w:szCs w:val="24"/>
          <w:lang w:val="de-DE"/>
        </w:rPr>
        <w:t xml:space="preserve"> </w:t>
      </w:r>
      <w:proofErr w:type="spellStart"/>
      <w:r w:rsidRPr="000C5AAD">
        <w:rPr>
          <w:rFonts w:ascii="Calibri" w:hAnsi="Calibri"/>
          <w:sz w:val="24"/>
          <w:szCs w:val="24"/>
          <w:lang w:val="de-DE"/>
        </w:rPr>
        <w:t>Eupen</w:t>
      </w:r>
      <w:proofErr w:type="spellEnd"/>
      <w:r w:rsidRPr="000C5AAD">
        <w:rPr>
          <w:rFonts w:ascii="Calibri" w:hAnsi="Calibri"/>
          <w:sz w:val="24"/>
          <w:szCs w:val="24"/>
          <w:lang w:val="de-DE"/>
        </w:rPr>
        <w:t>”, BE18 0689 3247 4565, mit der Mitteilung: “</w:t>
      </w:r>
      <w:r w:rsidR="00B84828">
        <w:rPr>
          <w:rFonts w:ascii="Calibri" w:hAnsi="Calibri"/>
          <w:sz w:val="24"/>
          <w:szCs w:val="24"/>
          <w:lang w:val="de-DE"/>
        </w:rPr>
        <w:t xml:space="preserve">Interkulturelle </w:t>
      </w:r>
      <w:r w:rsidRPr="000C5AAD">
        <w:rPr>
          <w:rFonts w:ascii="Calibri" w:hAnsi="Calibri"/>
          <w:sz w:val="24"/>
          <w:szCs w:val="24"/>
          <w:lang w:val="de-DE"/>
        </w:rPr>
        <w:t xml:space="preserve">Dialoggruppe </w:t>
      </w:r>
      <w:proofErr w:type="spellStart"/>
      <w:r w:rsidRPr="000C5AAD">
        <w:rPr>
          <w:rFonts w:ascii="Calibri" w:hAnsi="Calibri"/>
          <w:sz w:val="24"/>
          <w:szCs w:val="24"/>
          <w:lang w:val="de-DE"/>
        </w:rPr>
        <w:t>Eupen</w:t>
      </w:r>
      <w:proofErr w:type="spellEnd"/>
      <w:r w:rsidRPr="000C5AAD">
        <w:rPr>
          <w:rFonts w:ascii="Calibri" w:hAnsi="Calibri"/>
          <w:sz w:val="24"/>
          <w:szCs w:val="24"/>
          <w:lang w:val="de-DE"/>
        </w:rPr>
        <w:t>”.</w:t>
      </w:r>
    </w:p>
    <w:p w14:paraId="2C0D3A9C" w14:textId="77777777"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Spenden ab 40 Euro erhalten von der Stiftung gegen Krebs eine Steuerbescheinigung. Das Konto bleibt noch bis Ende des Jahres offen.</w:t>
      </w:r>
    </w:p>
    <w:p w14:paraId="128E4326" w14:textId="77777777" w:rsidR="00195162" w:rsidRPr="00DA267B" w:rsidRDefault="00195162">
      <w:pPr>
        <w:spacing w:after="120"/>
        <w:ind w:left="425"/>
        <w:jc w:val="both"/>
        <w:rPr>
          <w:rFonts w:ascii="Calibri" w:hAnsi="Calibri"/>
          <w:sz w:val="22"/>
          <w:szCs w:val="24"/>
          <w:lang w:val="de-DE"/>
        </w:rPr>
      </w:pPr>
    </w:p>
    <w:p w14:paraId="76B2BF6D" w14:textId="77777777" w:rsidR="00195162" w:rsidRPr="000C5AAD" w:rsidRDefault="002463CD">
      <w:pPr>
        <w:spacing w:after="120"/>
        <w:ind w:left="425"/>
        <w:jc w:val="both"/>
        <w:rPr>
          <w:rFonts w:ascii="Calibri" w:hAnsi="Calibri"/>
          <w:sz w:val="24"/>
          <w:szCs w:val="24"/>
          <w:lang w:val="de-DE"/>
        </w:rPr>
      </w:pPr>
      <w:r w:rsidRPr="000C5AAD">
        <w:rPr>
          <w:rFonts w:ascii="Calibri" w:hAnsi="Calibri"/>
          <w:sz w:val="24"/>
          <w:szCs w:val="24"/>
          <w:lang w:val="de-DE"/>
        </w:rPr>
        <w:t>Herzlichen Dank allen, die uns unterstützen möchte</w:t>
      </w:r>
      <w:r w:rsidRPr="000C5AAD">
        <w:rPr>
          <w:rFonts w:ascii="Calibri" w:hAnsi="Calibri"/>
          <w:sz w:val="24"/>
          <w:szCs w:val="24"/>
          <w:lang w:val="de-DE"/>
        </w:rPr>
        <w:t>n!</w:t>
      </w:r>
    </w:p>
    <w:p w14:paraId="4266A266" w14:textId="77777777" w:rsidR="00195162" w:rsidRPr="00DA267B" w:rsidRDefault="00195162">
      <w:pPr>
        <w:spacing w:after="120"/>
        <w:jc w:val="both"/>
        <w:rPr>
          <w:rFonts w:ascii="Calibri" w:hAnsi="Calibri"/>
          <w:sz w:val="22"/>
          <w:szCs w:val="24"/>
          <w:lang w:val="de-DE"/>
        </w:rPr>
      </w:pPr>
    </w:p>
    <w:p w14:paraId="7670E8CF" w14:textId="77777777" w:rsidR="00195162" w:rsidRPr="00DA267B" w:rsidRDefault="00195162">
      <w:pPr>
        <w:spacing w:after="120"/>
        <w:jc w:val="both"/>
        <w:rPr>
          <w:rFonts w:ascii="Calibri" w:hAnsi="Calibri"/>
          <w:sz w:val="22"/>
          <w:szCs w:val="24"/>
          <w:lang w:val="de-DE"/>
        </w:rPr>
      </w:pPr>
    </w:p>
    <w:p w14:paraId="64A05185" w14:textId="1CC8EDAF" w:rsidR="00195162" w:rsidRDefault="002463CD">
      <w:pPr>
        <w:spacing w:after="120"/>
        <w:jc w:val="both"/>
      </w:pPr>
      <w:r w:rsidRPr="000C5AAD">
        <w:rPr>
          <w:lang w:val="de-DE"/>
        </w:rPr>
        <w:t xml:space="preserve">          </w:t>
      </w:r>
      <w:r>
        <w:t xml:space="preserve">(Name des </w:t>
      </w:r>
      <w:proofErr w:type="spellStart"/>
      <w:r>
        <w:t>Absenders</w:t>
      </w:r>
      <w:proofErr w:type="spellEnd"/>
      <w:r>
        <w:t>)</w:t>
      </w:r>
    </w:p>
    <w:p w14:paraId="7962CD51" w14:textId="77777777" w:rsidR="001C6FC9" w:rsidRPr="001C6FC9" w:rsidRDefault="001C6FC9" w:rsidP="001C6FC9">
      <w:pPr>
        <w:spacing w:after="120"/>
        <w:ind w:left="426"/>
        <w:jc w:val="both"/>
        <w:rPr>
          <w:rFonts w:ascii="Calibri" w:hAnsi="Calibri"/>
          <w:szCs w:val="24"/>
        </w:rPr>
      </w:pPr>
    </w:p>
    <w:p w14:paraId="63530BBE" w14:textId="0B774370" w:rsidR="00DA267B" w:rsidRDefault="001C6FC9" w:rsidP="001C6FC9">
      <w:pPr>
        <w:spacing w:after="120"/>
        <w:ind w:left="426"/>
        <w:jc w:val="both"/>
        <w:rPr>
          <w:rFonts w:ascii="Calibri" w:hAnsi="Calibri"/>
          <w:sz w:val="24"/>
          <w:szCs w:val="24"/>
        </w:rPr>
      </w:pPr>
      <w:proofErr w:type="spellStart"/>
      <w:r>
        <w:rPr>
          <w:rFonts w:ascii="Calibri" w:hAnsi="Calibri"/>
          <w:sz w:val="24"/>
          <w:szCs w:val="24"/>
        </w:rPr>
        <w:t>Chères</w:t>
      </w:r>
      <w:proofErr w:type="spellEnd"/>
      <w:r>
        <w:rPr>
          <w:rFonts w:ascii="Calibri" w:hAnsi="Calibri"/>
          <w:sz w:val="24"/>
          <w:szCs w:val="24"/>
        </w:rPr>
        <w:t xml:space="preserve"> </w:t>
      </w:r>
      <w:proofErr w:type="spellStart"/>
      <w:r>
        <w:rPr>
          <w:rFonts w:ascii="Calibri" w:hAnsi="Calibri"/>
          <w:sz w:val="24"/>
          <w:szCs w:val="24"/>
        </w:rPr>
        <w:t>familles</w:t>
      </w:r>
      <w:proofErr w:type="spellEnd"/>
      <w:r>
        <w:rPr>
          <w:rFonts w:ascii="Calibri" w:hAnsi="Calibri"/>
          <w:sz w:val="24"/>
          <w:szCs w:val="24"/>
        </w:rPr>
        <w:t xml:space="preserve">, </w:t>
      </w:r>
      <w:proofErr w:type="spellStart"/>
      <w:r>
        <w:rPr>
          <w:rFonts w:ascii="Calibri" w:hAnsi="Calibri"/>
          <w:sz w:val="24"/>
          <w:szCs w:val="24"/>
        </w:rPr>
        <w:t>chers</w:t>
      </w:r>
      <w:proofErr w:type="spellEnd"/>
      <w:r>
        <w:rPr>
          <w:rFonts w:ascii="Calibri" w:hAnsi="Calibri"/>
          <w:sz w:val="24"/>
          <w:szCs w:val="24"/>
        </w:rPr>
        <w:t xml:space="preserve"> </w:t>
      </w:r>
      <w:proofErr w:type="spellStart"/>
      <w:r>
        <w:rPr>
          <w:rFonts w:ascii="Calibri" w:hAnsi="Calibri"/>
          <w:sz w:val="24"/>
          <w:szCs w:val="24"/>
        </w:rPr>
        <w:t>amis</w:t>
      </w:r>
      <w:proofErr w:type="spellEnd"/>
      <w:r>
        <w:rPr>
          <w:rFonts w:ascii="Calibri" w:hAnsi="Calibri"/>
          <w:sz w:val="24"/>
          <w:szCs w:val="24"/>
        </w:rPr>
        <w:t>,</w:t>
      </w:r>
    </w:p>
    <w:p w14:paraId="04862F7F" w14:textId="07E9F552"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Par cette lettre, je souhaite/nous souhaitons vous demander de faire un don pour l</w:t>
      </w:r>
      <w:r>
        <w:rPr>
          <w:rFonts w:ascii="Calibri" w:hAnsi="Calibri"/>
          <w:sz w:val="24"/>
          <w:szCs w:val="24"/>
          <w:lang w:val="fr-BE"/>
        </w:rPr>
        <w:t xml:space="preserve">e </w:t>
      </w:r>
      <w:r w:rsidRPr="001C6FC9">
        <w:rPr>
          <w:rFonts w:ascii="Calibri" w:hAnsi="Calibri"/>
          <w:sz w:val="24"/>
          <w:szCs w:val="24"/>
          <w:lang w:val="fr-BE"/>
        </w:rPr>
        <w:t xml:space="preserve">« </w:t>
      </w:r>
      <w:r>
        <w:rPr>
          <w:rFonts w:ascii="Calibri" w:hAnsi="Calibri"/>
          <w:sz w:val="24"/>
          <w:szCs w:val="24"/>
          <w:lang w:val="fr-BE"/>
        </w:rPr>
        <w:t>Relais</w:t>
      </w:r>
      <w:r w:rsidRPr="001C6FC9">
        <w:rPr>
          <w:rFonts w:ascii="Calibri" w:hAnsi="Calibri"/>
          <w:sz w:val="24"/>
          <w:szCs w:val="24"/>
          <w:lang w:val="fr-BE"/>
        </w:rPr>
        <w:t xml:space="preserve"> pour la vie 2025 ». L</w:t>
      </w:r>
      <w:r>
        <w:rPr>
          <w:rFonts w:ascii="Calibri" w:hAnsi="Calibri"/>
          <w:sz w:val="24"/>
          <w:szCs w:val="24"/>
          <w:lang w:val="fr-BE"/>
        </w:rPr>
        <w:t>e</w:t>
      </w:r>
      <w:r w:rsidRPr="001C6FC9">
        <w:rPr>
          <w:rFonts w:ascii="Calibri" w:hAnsi="Calibri"/>
          <w:sz w:val="24"/>
          <w:szCs w:val="24"/>
          <w:lang w:val="fr-BE"/>
        </w:rPr>
        <w:t xml:space="preserve"> « </w:t>
      </w:r>
      <w:r>
        <w:rPr>
          <w:rFonts w:ascii="Calibri" w:hAnsi="Calibri"/>
          <w:sz w:val="24"/>
          <w:szCs w:val="24"/>
          <w:lang w:val="fr-BE"/>
        </w:rPr>
        <w:t>Relais</w:t>
      </w:r>
      <w:r w:rsidRPr="001C6FC9">
        <w:rPr>
          <w:rFonts w:ascii="Calibri" w:hAnsi="Calibri"/>
          <w:sz w:val="24"/>
          <w:szCs w:val="24"/>
          <w:lang w:val="fr-BE"/>
        </w:rPr>
        <w:t xml:space="preserve"> pour la vie » collecte des fonds pour la « Fondation contre le cancer », qui finance ainsi de nombreux projets : recherche scientifique, soutien psychosocial et financier des patients et de leurs proches, prévention et information. Elle soutient également des projets dans les Cantons de l'Est, par exemple dans les cliniques Saint-Nicolas et Saint-Joseph ou l'association « </w:t>
      </w:r>
      <w:proofErr w:type="spellStart"/>
      <w:r w:rsidRPr="001C6FC9">
        <w:rPr>
          <w:rFonts w:ascii="Calibri" w:hAnsi="Calibri"/>
          <w:sz w:val="24"/>
          <w:szCs w:val="24"/>
          <w:lang w:val="fr-BE"/>
        </w:rPr>
        <w:t>Lichtblicke</w:t>
      </w:r>
      <w:proofErr w:type="spellEnd"/>
      <w:r w:rsidRPr="001C6FC9">
        <w:rPr>
          <w:rFonts w:ascii="Calibri" w:hAnsi="Calibri"/>
          <w:sz w:val="24"/>
          <w:szCs w:val="24"/>
          <w:lang w:val="fr-BE"/>
        </w:rPr>
        <w:t xml:space="preserve"> ». </w:t>
      </w:r>
      <w:r>
        <w:rPr>
          <w:rFonts w:ascii="Calibri" w:hAnsi="Calibri"/>
          <w:sz w:val="24"/>
          <w:szCs w:val="24"/>
          <w:lang w:val="fr-BE"/>
        </w:rPr>
        <w:t>Le relais</w:t>
      </w:r>
      <w:r w:rsidRPr="001C6FC9">
        <w:rPr>
          <w:rFonts w:ascii="Calibri" w:hAnsi="Calibri"/>
          <w:sz w:val="24"/>
          <w:szCs w:val="24"/>
          <w:lang w:val="fr-BE"/>
        </w:rPr>
        <w:t xml:space="preserve"> est également un signe fort de solidarité entre les participants malades, guéris et en bonne santé. </w:t>
      </w:r>
    </w:p>
    <w:p w14:paraId="2AD8DA4E" w14:textId="77777777" w:rsidR="001C6FC9" w:rsidRPr="001C6FC9" w:rsidRDefault="001C6FC9" w:rsidP="001C6FC9">
      <w:pPr>
        <w:spacing w:after="120"/>
        <w:ind w:left="426"/>
        <w:jc w:val="both"/>
        <w:rPr>
          <w:rFonts w:ascii="Calibri" w:hAnsi="Calibri"/>
          <w:szCs w:val="24"/>
          <w:lang w:val="fr-BE"/>
        </w:rPr>
      </w:pPr>
    </w:p>
    <w:p w14:paraId="4495B70A" w14:textId="19C036BA"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Cette année, je participerai à la course pour l'équipe du « Groupe de dialogue interculturel d'Eupen ». Le groupe de dialogue entretient la rencontre interculturelle entre les communautés culturelles et religieuses qui vivent à Eupen : par des entretiens, des publications, des projets propres et la participation à des év</w:t>
      </w:r>
      <w:r>
        <w:rPr>
          <w:rFonts w:ascii="Calibri" w:hAnsi="Calibri"/>
          <w:sz w:val="24"/>
          <w:szCs w:val="24"/>
          <w:lang w:val="fr-BE"/>
        </w:rPr>
        <w:t>è</w:t>
      </w:r>
      <w:r w:rsidRPr="001C6FC9">
        <w:rPr>
          <w:rFonts w:ascii="Calibri" w:hAnsi="Calibri"/>
          <w:sz w:val="24"/>
          <w:szCs w:val="24"/>
          <w:lang w:val="fr-BE"/>
        </w:rPr>
        <w:t>nements dans la ville. Il existe depuis 2015 et fait partie du projet « Intégration et cohabitation dans la diversité » de la ville d'Eupen.</w:t>
      </w:r>
    </w:p>
    <w:p w14:paraId="3E9BCD81" w14:textId="77777777" w:rsidR="001C6FC9" w:rsidRPr="001C6FC9" w:rsidRDefault="001C6FC9" w:rsidP="001C6FC9">
      <w:pPr>
        <w:spacing w:after="120"/>
        <w:ind w:left="426"/>
        <w:jc w:val="both"/>
        <w:rPr>
          <w:rFonts w:ascii="Calibri" w:hAnsi="Calibri"/>
          <w:szCs w:val="24"/>
          <w:lang w:val="fr-BE"/>
        </w:rPr>
      </w:pPr>
    </w:p>
    <w:p w14:paraId="11569228" w14:textId="393CB62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 xml:space="preserve">L'année dernière, le « groupe de dialogue » a participé pour la première fois </w:t>
      </w:r>
      <w:r>
        <w:rPr>
          <w:rFonts w:ascii="Calibri" w:hAnsi="Calibri"/>
          <w:sz w:val="24"/>
          <w:szCs w:val="24"/>
          <w:lang w:val="fr-BE"/>
        </w:rPr>
        <w:t>au</w:t>
      </w:r>
      <w:r w:rsidRPr="001C6FC9">
        <w:rPr>
          <w:rFonts w:ascii="Calibri" w:hAnsi="Calibri"/>
          <w:sz w:val="24"/>
          <w:szCs w:val="24"/>
          <w:lang w:val="fr-BE"/>
        </w:rPr>
        <w:t xml:space="preserve"> « </w:t>
      </w:r>
      <w:r>
        <w:rPr>
          <w:rFonts w:ascii="Calibri" w:hAnsi="Calibri"/>
          <w:sz w:val="24"/>
          <w:szCs w:val="24"/>
          <w:lang w:val="fr-BE"/>
        </w:rPr>
        <w:t>Relais</w:t>
      </w:r>
      <w:r w:rsidRPr="001C6FC9">
        <w:rPr>
          <w:rFonts w:ascii="Calibri" w:hAnsi="Calibri"/>
          <w:sz w:val="24"/>
          <w:szCs w:val="24"/>
          <w:lang w:val="fr-BE"/>
        </w:rPr>
        <w:t xml:space="preserve"> pour la vie » : 28 personnes issues de différentes associations culturelles et communautés religieuses se sont relayées pendant 24 heures pour courir ou marcher sur la piste : </w:t>
      </w:r>
      <w:r>
        <w:rPr>
          <w:rFonts w:ascii="Calibri" w:hAnsi="Calibri"/>
          <w:sz w:val="24"/>
          <w:szCs w:val="24"/>
          <w:lang w:val="fr-BE"/>
        </w:rPr>
        <w:t>d</w:t>
      </w:r>
      <w:r w:rsidRPr="001C6FC9">
        <w:rPr>
          <w:rFonts w:ascii="Calibri" w:hAnsi="Calibri"/>
          <w:sz w:val="24"/>
          <w:szCs w:val="24"/>
          <w:lang w:val="fr-BE"/>
        </w:rPr>
        <w:t xml:space="preserve">es membres des communautés catholique et orthodoxe, de deux communautés protestantes, de deux communautés musulmanes, de la communauté </w:t>
      </w:r>
      <w:proofErr w:type="spellStart"/>
      <w:r w:rsidRPr="001C6FC9">
        <w:rPr>
          <w:rFonts w:ascii="Calibri" w:hAnsi="Calibri"/>
          <w:sz w:val="24"/>
          <w:szCs w:val="24"/>
          <w:lang w:val="fr-BE"/>
        </w:rPr>
        <w:t>Baha'i</w:t>
      </w:r>
      <w:proofErr w:type="spellEnd"/>
      <w:r w:rsidRPr="001C6FC9">
        <w:rPr>
          <w:rFonts w:ascii="Calibri" w:hAnsi="Calibri"/>
          <w:sz w:val="24"/>
          <w:szCs w:val="24"/>
          <w:lang w:val="fr-BE"/>
        </w:rPr>
        <w:t xml:space="preserve">, des associations culturelles bosniaque et ukrainienne, de la maison de quartier </w:t>
      </w:r>
      <w:proofErr w:type="spellStart"/>
      <w:r w:rsidRPr="001C6FC9">
        <w:rPr>
          <w:rFonts w:ascii="Calibri" w:hAnsi="Calibri"/>
          <w:sz w:val="24"/>
          <w:szCs w:val="24"/>
          <w:lang w:val="fr-BE"/>
        </w:rPr>
        <w:t>Cardijn</w:t>
      </w:r>
      <w:proofErr w:type="spellEnd"/>
      <w:r w:rsidRPr="001C6FC9">
        <w:rPr>
          <w:rFonts w:ascii="Calibri" w:hAnsi="Calibri"/>
          <w:sz w:val="24"/>
          <w:szCs w:val="24"/>
          <w:lang w:val="fr-BE"/>
        </w:rPr>
        <w:t xml:space="preserve">, de </w:t>
      </w:r>
      <w:proofErr w:type="spellStart"/>
      <w:r w:rsidRPr="001C6FC9">
        <w:rPr>
          <w:rFonts w:ascii="Calibri" w:hAnsi="Calibri"/>
          <w:sz w:val="24"/>
          <w:szCs w:val="24"/>
          <w:lang w:val="fr-BE"/>
        </w:rPr>
        <w:t>Chudoscnik</w:t>
      </w:r>
      <w:proofErr w:type="spellEnd"/>
      <w:r w:rsidRPr="001C6FC9">
        <w:rPr>
          <w:rFonts w:ascii="Calibri" w:hAnsi="Calibri"/>
          <w:sz w:val="24"/>
          <w:szCs w:val="24"/>
          <w:lang w:val="fr-BE"/>
        </w:rPr>
        <w:t xml:space="preserve"> </w:t>
      </w:r>
      <w:proofErr w:type="spellStart"/>
      <w:r w:rsidRPr="001C6FC9">
        <w:rPr>
          <w:rFonts w:ascii="Calibri" w:hAnsi="Calibri"/>
          <w:sz w:val="24"/>
          <w:szCs w:val="24"/>
          <w:lang w:val="fr-BE"/>
        </w:rPr>
        <w:t>Sunergia</w:t>
      </w:r>
      <w:proofErr w:type="spellEnd"/>
      <w:r w:rsidRPr="001C6FC9">
        <w:rPr>
          <w:rFonts w:ascii="Calibri" w:hAnsi="Calibri"/>
          <w:sz w:val="24"/>
          <w:szCs w:val="24"/>
          <w:lang w:val="fr-BE"/>
        </w:rPr>
        <w:t xml:space="preserve"> et de </w:t>
      </w:r>
      <w:proofErr w:type="spellStart"/>
      <w:r w:rsidRPr="001C6FC9">
        <w:rPr>
          <w:rFonts w:ascii="Calibri" w:hAnsi="Calibri"/>
          <w:sz w:val="24"/>
          <w:szCs w:val="24"/>
          <w:lang w:val="fr-BE"/>
        </w:rPr>
        <w:t>Miteinander</w:t>
      </w:r>
      <w:proofErr w:type="spellEnd"/>
      <w:r w:rsidRPr="001C6FC9">
        <w:rPr>
          <w:rFonts w:ascii="Calibri" w:hAnsi="Calibri"/>
          <w:sz w:val="24"/>
          <w:szCs w:val="24"/>
          <w:lang w:val="fr-BE"/>
        </w:rPr>
        <w:t xml:space="preserve"> </w:t>
      </w:r>
      <w:proofErr w:type="spellStart"/>
      <w:r w:rsidRPr="001C6FC9">
        <w:rPr>
          <w:rFonts w:ascii="Calibri" w:hAnsi="Calibri"/>
          <w:sz w:val="24"/>
          <w:szCs w:val="24"/>
          <w:lang w:val="fr-BE"/>
        </w:rPr>
        <w:t>Teilen</w:t>
      </w:r>
      <w:proofErr w:type="spellEnd"/>
      <w:r w:rsidRPr="001C6FC9">
        <w:rPr>
          <w:rFonts w:ascii="Calibri" w:hAnsi="Calibri"/>
          <w:sz w:val="24"/>
          <w:szCs w:val="24"/>
          <w:lang w:val="fr-BE"/>
        </w:rPr>
        <w:t xml:space="preserve">, du conseil </w:t>
      </w:r>
      <w:r>
        <w:rPr>
          <w:rFonts w:ascii="Calibri" w:hAnsi="Calibri"/>
          <w:sz w:val="24"/>
          <w:szCs w:val="24"/>
          <w:lang w:val="fr-BE"/>
        </w:rPr>
        <w:t>communal</w:t>
      </w:r>
      <w:r w:rsidRPr="001C6FC9">
        <w:rPr>
          <w:rFonts w:ascii="Calibri" w:hAnsi="Calibri"/>
          <w:sz w:val="24"/>
          <w:szCs w:val="24"/>
          <w:lang w:val="fr-BE"/>
        </w:rPr>
        <w:t xml:space="preserve"> et la déléguée à l'intégration de la ville d'Eupen...</w:t>
      </w:r>
    </w:p>
    <w:p w14:paraId="4131B244"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Pour nous, c'est aussi un symbole fort de notre volonté de vivre ensemble dans la solidarité.</w:t>
      </w:r>
    </w:p>
    <w:p w14:paraId="2A90BB36"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 xml:space="preserve">Les recettes pour la « Fondation contre le cancer » proviennent de nos frais d'inscription, mais aussi des dons de nos familles, amis et connaissances. </w:t>
      </w:r>
    </w:p>
    <w:p w14:paraId="0D6ADEA9" w14:textId="77777777" w:rsidR="001C6FC9" w:rsidRPr="001C6FC9" w:rsidRDefault="001C6FC9" w:rsidP="001C6FC9">
      <w:pPr>
        <w:spacing w:after="120"/>
        <w:ind w:left="426"/>
        <w:jc w:val="both"/>
        <w:rPr>
          <w:rFonts w:ascii="Calibri" w:hAnsi="Calibri"/>
          <w:szCs w:val="24"/>
          <w:lang w:val="fr-BE"/>
        </w:rPr>
      </w:pPr>
    </w:p>
    <w:p w14:paraId="3BFE6E49"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 xml:space="preserve">Les dons s'effectuent </w:t>
      </w:r>
    </w:p>
    <w:p w14:paraId="2AD9AD67"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 via le site « relaispourlavie.be/</w:t>
      </w:r>
      <w:proofErr w:type="spellStart"/>
      <w:r w:rsidRPr="001C6FC9">
        <w:rPr>
          <w:rFonts w:ascii="Calibri" w:hAnsi="Calibri"/>
          <w:sz w:val="24"/>
          <w:szCs w:val="24"/>
          <w:lang w:val="fr-BE"/>
        </w:rPr>
        <w:t>relays</w:t>
      </w:r>
      <w:proofErr w:type="spellEnd"/>
      <w:r w:rsidRPr="001C6FC9">
        <w:rPr>
          <w:rFonts w:ascii="Calibri" w:hAnsi="Calibri"/>
          <w:sz w:val="24"/>
          <w:szCs w:val="24"/>
          <w:lang w:val="fr-BE"/>
        </w:rPr>
        <w:t xml:space="preserve">/eupen-2025 », puis « faire-un-don », puis cliquer : « soutenir une équipe », inscrire la somme donnée, puis « nom de l'équipe » : « </w:t>
      </w:r>
      <w:proofErr w:type="spellStart"/>
      <w:r w:rsidRPr="001C6FC9">
        <w:rPr>
          <w:rFonts w:ascii="Calibri" w:hAnsi="Calibri"/>
          <w:sz w:val="24"/>
          <w:szCs w:val="24"/>
          <w:lang w:val="fr-BE"/>
        </w:rPr>
        <w:t>Interkulturelle</w:t>
      </w:r>
      <w:proofErr w:type="spellEnd"/>
      <w:r w:rsidRPr="001C6FC9">
        <w:rPr>
          <w:rFonts w:ascii="Calibri" w:hAnsi="Calibri"/>
          <w:sz w:val="24"/>
          <w:szCs w:val="24"/>
          <w:lang w:val="fr-BE"/>
        </w:rPr>
        <w:t xml:space="preserve"> </w:t>
      </w:r>
      <w:proofErr w:type="spellStart"/>
      <w:r w:rsidRPr="001C6FC9">
        <w:rPr>
          <w:rFonts w:ascii="Calibri" w:hAnsi="Calibri"/>
          <w:sz w:val="24"/>
          <w:szCs w:val="24"/>
          <w:lang w:val="fr-BE"/>
        </w:rPr>
        <w:t>Dialoggruppe</w:t>
      </w:r>
      <w:proofErr w:type="spellEnd"/>
      <w:r w:rsidRPr="001C6FC9">
        <w:rPr>
          <w:rFonts w:ascii="Calibri" w:hAnsi="Calibri"/>
          <w:sz w:val="24"/>
          <w:szCs w:val="24"/>
          <w:lang w:val="fr-BE"/>
        </w:rPr>
        <w:t xml:space="preserve"> Eupen », puis payer électroniquement.</w:t>
      </w:r>
    </w:p>
    <w:p w14:paraId="7BDE1BCF"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 xml:space="preserve">- Ceux qui ne souhaitent pas effectuer de virement électronique peuvent aussi verser directement au « Relais pour la vie Eupen », BE18 0689 3247 4565, avec la mention : « </w:t>
      </w:r>
      <w:proofErr w:type="spellStart"/>
      <w:r w:rsidRPr="001C6FC9">
        <w:rPr>
          <w:rFonts w:ascii="Calibri" w:hAnsi="Calibri"/>
          <w:sz w:val="24"/>
          <w:szCs w:val="24"/>
          <w:lang w:val="fr-BE"/>
        </w:rPr>
        <w:t>Interkulturelle</w:t>
      </w:r>
      <w:proofErr w:type="spellEnd"/>
      <w:r w:rsidRPr="001C6FC9">
        <w:rPr>
          <w:rFonts w:ascii="Calibri" w:hAnsi="Calibri"/>
          <w:sz w:val="24"/>
          <w:szCs w:val="24"/>
          <w:lang w:val="fr-BE"/>
        </w:rPr>
        <w:t xml:space="preserve"> </w:t>
      </w:r>
      <w:proofErr w:type="spellStart"/>
      <w:r w:rsidRPr="001C6FC9">
        <w:rPr>
          <w:rFonts w:ascii="Calibri" w:hAnsi="Calibri"/>
          <w:sz w:val="24"/>
          <w:szCs w:val="24"/>
          <w:lang w:val="fr-BE"/>
        </w:rPr>
        <w:t>Dialoggruppe</w:t>
      </w:r>
      <w:proofErr w:type="spellEnd"/>
      <w:r w:rsidRPr="001C6FC9">
        <w:rPr>
          <w:rFonts w:ascii="Calibri" w:hAnsi="Calibri"/>
          <w:sz w:val="24"/>
          <w:szCs w:val="24"/>
          <w:lang w:val="fr-BE"/>
        </w:rPr>
        <w:t xml:space="preserve"> Eupen ».</w:t>
      </w:r>
    </w:p>
    <w:p w14:paraId="12DDDAC6"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Les dons à partir de 40 euros reçoivent une attestation fiscale de la part de la Fondation contre le cancer. Le compte reste ouvert jusqu'à la fin de l'année.</w:t>
      </w:r>
    </w:p>
    <w:p w14:paraId="641E9A18" w14:textId="77777777" w:rsidR="001C6FC9" w:rsidRPr="001C6FC9" w:rsidRDefault="001C6FC9" w:rsidP="001C6FC9">
      <w:pPr>
        <w:spacing w:after="120"/>
        <w:ind w:left="426"/>
        <w:jc w:val="both"/>
        <w:rPr>
          <w:rFonts w:ascii="Calibri" w:hAnsi="Calibri"/>
          <w:szCs w:val="24"/>
          <w:lang w:val="fr-BE"/>
        </w:rPr>
      </w:pPr>
    </w:p>
    <w:p w14:paraId="050A8575" w14:textId="77777777"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Un grand merci à tous ceux qui souhaitent nous soutenir !</w:t>
      </w:r>
    </w:p>
    <w:p w14:paraId="63ABAA27" w14:textId="77777777" w:rsidR="001C6FC9" w:rsidRPr="00560D89" w:rsidRDefault="001C6FC9" w:rsidP="00560D89">
      <w:pPr>
        <w:spacing w:after="120"/>
        <w:jc w:val="both"/>
        <w:rPr>
          <w:rFonts w:ascii="Calibri" w:hAnsi="Calibri"/>
          <w:sz w:val="24"/>
          <w:szCs w:val="24"/>
          <w:lang w:val="fr-BE"/>
        </w:rPr>
      </w:pPr>
    </w:p>
    <w:p w14:paraId="764095DC" w14:textId="71735DF6" w:rsidR="001C6FC9" w:rsidRPr="001C6FC9" w:rsidRDefault="001C6FC9" w:rsidP="001C6FC9">
      <w:pPr>
        <w:spacing w:after="120"/>
        <w:ind w:left="426"/>
        <w:jc w:val="both"/>
        <w:rPr>
          <w:rFonts w:ascii="Calibri" w:hAnsi="Calibri"/>
          <w:sz w:val="24"/>
          <w:szCs w:val="24"/>
          <w:lang w:val="fr-BE"/>
        </w:rPr>
      </w:pPr>
      <w:r w:rsidRPr="001C6FC9">
        <w:rPr>
          <w:rFonts w:ascii="Calibri" w:hAnsi="Calibri"/>
          <w:sz w:val="24"/>
          <w:szCs w:val="24"/>
          <w:lang w:val="fr-BE"/>
        </w:rPr>
        <w:t>(nom de l'expéditeur de la lettre)</w:t>
      </w:r>
    </w:p>
    <w:sectPr w:rsidR="001C6FC9" w:rsidRPr="001C6FC9">
      <w:headerReference w:type="even" r:id="rId8"/>
      <w:headerReference w:type="default" r:id="rId9"/>
      <w:footerReference w:type="even" r:id="rId10"/>
      <w:footerReference w:type="default" r:id="rId11"/>
      <w:headerReference w:type="first" r:id="rId12"/>
      <w:footerReference w:type="first" r:id="rId13"/>
      <w:pgSz w:w="11906" w:h="16838"/>
      <w:pgMar w:top="1985" w:right="1147" w:bottom="1135" w:left="360" w:header="293" w:footer="31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7245" w14:textId="77777777" w:rsidR="002463CD" w:rsidRDefault="002463CD">
      <w:r>
        <w:separator/>
      </w:r>
    </w:p>
  </w:endnote>
  <w:endnote w:type="continuationSeparator" w:id="0">
    <w:p w14:paraId="0516B8B2" w14:textId="77777777" w:rsidR="002463CD" w:rsidRDefault="0024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2AF0" w14:textId="77777777" w:rsidR="00245593" w:rsidRDefault="0024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312296"/>
      <w:docPartObj>
        <w:docPartGallery w:val="Page Numbers (Bottom of Page)"/>
        <w:docPartUnique/>
      </w:docPartObj>
    </w:sdtPr>
    <w:sdtEndPr/>
    <w:sdtContent>
      <w:p w14:paraId="39E6EE4C" w14:textId="77777777" w:rsidR="00195162" w:rsidRDefault="00195162">
        <w:pPr>
          <w:spacing w:before="7"/>
          <w:ind w:left="851"/>
          <w:jc w:val="both"/>
          <w:rPr>
            <w:rFonts w:asciiTheme="minorHAnsi" w:hAnsiTheme="minorHAnsi" w:cs="Calibri"/>
            <w:sz w:val="24"/>
            <w:szCs w:val="24"/>
            <w:lang w:val="en-GB"/>
          </w:rPr>
        </w:pPr>
      </w:p>
      <w:p w14:paraId="6B50A1FD" w14:textId="77777777" w:rsidR="00195162" w:rsidRDefault="002463CD">
        <w:pPr>
          <w:pStyle w:val="Footer"/>
          <w:jc w:val="right"/>
        </w:pPr>
        <w:r>
          <w:fldChar w:fldCharType="begin"/>
        </w:r>
        <w:r>
          <w:instrText xml:space="preserve"> PAGE </w:instrText>
        </w:r>
        <w:r>
          <w:fldChar w:fldCharType="separate"/>
        </w:r>
        <w:r>
          <w:t>1</w:t>
        </w:r>
        <w:r>
          <w:fldChar w:fldCharType="end"/>
        </w:r>
      </w:p>
    </w:sdtContent>
  </w:sdt>
  <w:p w14:paraId="0F635296" w14:textId="77777777" w:rsidR="00195162" w:rsidRDefault="00195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E88F" w14:textId="77777777" w:rsidR="00245593" w:rsidRDefault="00245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9F918" w14:textId="77777777" w:rsidR="002463CD" w:rsidRDefault="002463CD">
      <w:r>
        <w:separator/>
      </w:r>
    </w:p>
  </w:footnote>
  <w:footnote w:type="continuationSeparator" w:id="0">
    <w:p w14:paraId="41E863D3" w14:textId="77777777" w:rsidR="002463CD" w:rsidRDefault="0024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2C15" w14:textId="77777777" w:rsidR="00245593" w:rsidRDefault="00245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8206" w14:textId="77777777" w:rsidR="00195162" w:rsidRDefault="002463CD">
    <w:pPr>
      <w:spacing w:line="200" w:lineRule="exact"/>
      <w:rPr>
        <w:sz w:val="16"/>
      </w:rPr>
    </w:pPr>
    <w:r>
      <w:rPr>
        <w:noProof/>
        <w:sz w:val="16"/>
      </w:rPr>
      <mc:AlternateContent>
        <mc:Choice Requires="wps">
          <w:drawing>
            <wp:anchor distT="0" distB="0" distL="0" distR="0" simplePos="0" relativeHeight="2" behindDoc="1" locked="0" layoutInCell="0" allowOverlap="1" wp14:anchorId="0B2C7981" wp14:editId="443DF579">
              <wp:simplePos x="0" y="0"/>
              <wp:positionH relativeFrom="page">
                <wp:posOffset>1111885</wp:posOffset>
              </wp:positionH>
              <wp:positionV relativeFrom="page">
                <wp:posOffset>299720</wp:posOffset>
              </wp:positionV>
              <wp:extent cx="6059170" cy="773430"/>
              <wp:effectExtent l="0" t="0" r="0" b="0"/>
              <wp:wrapNone/>
              <wp:docPr id="1" name="Text Box 2"/>
              <wp:cNvGraphicFramePr/>
              <a:graphic xmlns:a="http://schemas.openxmlformats.org/drawingml/2006/main">
                <a:graphicData uri="http://schemas.microsoft.com/office/word/2010/wordprocessingShape">
                  <wps:wsp>
                    <wps:cNvSpPr/>
                    <wps:spPr>
                      <a:xfrm>
                        <a:off x="0" y="0"/>
                        <a:ext cx="6059160" cy="773280"/>
                      </a:xfrm>
                      <a:prstGeom prst="rect">
                        <a:avLst/>
                      </a:prstGeom>
                      <a:noFill/>
                      <a:ln w="0">
                        <a:noFill/>
                      </a:ln>
                    </wps:spPr>
                    <wps:style>
                      <a:lnRef idx="0">
                        <a:scrgbClr r="0" g="0" b="0"/>
                      </a:lnRef>
                      <a:fillRef idx="0">
                        <a:scrgbClr r="0" g="0" b="0"/>
                      </a:fillRef>
                      <a:effectRef idx="0">
                        <a:scrgbClr r="0" g="0" b="0"/>
                      </a:effectRef>
                      <a:fontRef idx="minor"/>
                    </wps:style>
                    <wps:txbx>
                      <w:txbxContent>
                        <w:p w14:paraId="21B74103" w14:textId="1C3A3129" w:rsidR="00195162" w:rsidRPr="00DA267B" w:rsidRDefault="00DA267B">
                          <w:pPr>
                            <w:pStyle w:val="Rahmeninhalt"/>
                            <w:spacing w:before="7"/>
                            <w:jc w:val="center"/>
                            <w:rPr>
                              <w:rFonts w:ascii="Calibri" w:hAnsi="Calibri" w:cs="Calibri"/>
                              <w:b/>
                              <w:color w:val="7030A0"/>
                              <w:sz w:val="24"/>
                              <w:szCs w:val="24"/>
                              <w:lang w:val="fr-BE"/>
                            </w:rPr>
                          </w:pPr>
                          <w:r w:rsidRPr="00DA267B">
                            <w:rPr>
                              <w:rFonts w:ascii="Calibri" w:hAnsi="Calibri" w:cs="Calibri"/>
                              <w:b/>
                              <w:color w:val="7030A0"/>
                              <w:sz w:val="24"/>
                              <w:szCs w:val="24"/>
                              <w:lang w:val="fr-BE"/>
                            </w:rPr>
                            <w:t xml:space="preserve">RELAIS POUR LA VIE </w:t>
                          </w:r>
                          <w:bookmarkStart w:id="0" w:name="_GoBack"/>
                          <w:bookmarkEnd w:id="0"/>
                          <w:r w:rsidRPr="00DA267B">
                            <w:rPr>
                              <w:rFonts w:ascii="Calibri" w:hAnsi="Calibri" w:cs="Calibri"/>
                              <w:b/>
                              <w:color w:val="7030A0"/>
                              <w:sz w:val="24"/>
                              <w:szCs w:val="24"/>
                              <w:lang w:val="fr-BE"/>
                            </w:rPr>
                            <w:t>O</w:t>
                          </w:r>
                          <w:r w:rsidR="002463CD" w:rsidRPr="00DA267B">
                            <w:rPr>
                              <w:rFonts w:ascii="Calibri" w:hAnsi="Calibri" w:cs="Calibri"/>
                              <w:b/>
                              <w:color w:val="7030A0"/>
                              <w:sz w:val="24"/>
                              <w:szCs w:val="24"/>
                              <w:lang w:val="fr-BE"/>
                            </w:rPr>
                            <w:t xml:space="preserve">STBELGIEN </w:t>
                          </w:r>
                          <w:r>
                            <w:rPr>
                              <w:rFonts w:ascii="Calibri" w:hAnsi="Calibri" w:cs="Calibri"/>
                              <w:b/>
                              <w:color w:val="7030A0"/>
                              <w:sz w:val="24"/>
                              <w:szCs w:val="24"/>
                              <w:lang w:val="fr-BE"/>
                            </w:rPr>
                            <w:t>DU 28 AU 29 JUIN</w:t>
                          </w:r>
                          <w:r w:rsidR="002463CD" w:rsidRPr="00DA267B">
                            <w:rPr>
                              <w:rFonts w:ascii="Calibri" w:hAnsi="Calibri" w:cs="Calibri"/>
                              <w:b/>
                              <w:color w:val="7030A0"/>
                              <w:sz w:val="24"/>
                              <w:szCs w:val="24"/>
                              <w:lang w:val="fr-BE"/>
                            </w:rPr>
                            <w:t xml:space="preserve"> 202</w:t>
                          </w:r>
                          <w:r w:rsidR="00B84828" w:rsidRPr="00DA267B">
                            <w:rPr>
                              <w:rFonts w:ascii="Calibri" w:hAnsi="Calibri" w:cs="Calibri"/>
                              <w:b/>
                              <w:color w:val="7030A0"/>
                              <w:sz w:val="24"/>
                              <w:szCs w:val="24"/>
                              <w:lang w:val="fr-BE"/>
                            </w:rPr>
                            <w:t>5</w:t>
                          </w:r>
                        </w:p>
                        <w:p w14:paraId="0E45CDFC" w14:textId="77777777" w:rsidR="00195162" w:rsidRPr="00DA267B" w:rsidRDefault="00195162">
                          <w:pPr>
                            <w:pStyle w:val="Rahmeninhalt"/>
                            <w:jc w:val="center"/>
                            <w:rPr>
                              <w:rFonts w:ascii="Calibri" w:hAnsi="Calibri" w:cs="Calibri"/>
                              <w:sz w:val="22"/>
                              <w:szCs w:val="22"/>
                              <w:lang w:val="fr-BE"/>
                            </w:rPr>
                          </w:pPr>
                        </w:p>
                        <w:p w14:paraId="26FBF160" w14:textId="78C4D03C" w:rsidR="00195162" w:rsidRPr="001C6FC9" w:rsidRDefault="001C6FC9">
                          <w:pPr>
                            <w:pStyle w:val="Rahmeninhalt"/>
                            <w:jc w:val="center"/>
                            <w:rPr>
                              <w:rFonts w:ascii="Calibri" w:hAnsi="Calibri" w:cs="Calibri"/>
                              <w:b/>
                              <w:bCs/>
                              <w:color w:val="000000"/>
                              <w:sz w:val="30"/>
                              <w:szCs w:val="30"/>
                              <w:lang w:val="fr-BE"/>
                            </w:rPr>
                          </w:pPr>
                          <w:r w:rsidRPr="001C6FC9">
                            <w:rPr>
                              <w:rFonts w:ascii="Calibri" w:hAnsi="Calibri" w:cs="Calibri"/>
                              <w:b/>
                              <w:bCs/>
                              <w:color w:val="000000"/>
                              <w:sz w:val="30"/>
                              <w:szCs w:val="30"/>
                              <w:lang w:val="fr-BE"/>
                            </w:rPr>
                            <w:t>Une demande à nos familles, nos amis et connaissances</w:t>
                          </w:r>
                        </w:p>
                      </w:txbxContent>
                    </wps:txbx>
                    <wps:bodyPr lIns="0" tIns="0" rIns="0" bIns="0" anchor="t" upright="1">
                      <a:noAutofit/>
                    </wps:bodyPr>
                  </wps:wsp>
                </a:graphicData>
              </a:graphic>
            </wp:anchor>
          </w:drawing>
        </mc:Choice>
        <mc:Fallback>
          <w:pict>
            <v:rect w14:anchorId="0B2C7981" id="Text Box 2" o:spid="_x0000_s1026" style="position:absolute;margin-left:87.55pt;margin-top:23.6pt;width:477.1pt;height:60.9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" o:allowincell="f" filled="f" stroked="f" strokeweight="0">
              <v:textbox inset="0,0,0,0">
                <w:txbxContent>
                  <w:p w14:paraId="21B74103" w14:textId="1C3A3129" w:rsidR="00195162" w:rsidRPr="00DA267B" w:rsidRDefault="00DA267B">
                    <w:pPr>
                      <w:pStyle w:val="Rahmeninhalt"/>
                      <w:spacing w:before="7"/>
                      <w:jc w:val="center"/>
                      <w:rPr>
                        <w:rFonts w:ascii="Calibri" w:hAnsi="Calibri" w:cs="Calibri"/>
                        <w:b/>
                        <w:color w:val="7030A0"/>
                        <w:sz w:val="24"/>
                        <w:szCs w:val="24"/>
                        <w:lang w:val="fr-BE"/>
                      </w:rPr>
                    </w:pPr>
                    <w:r w:rsidRPr="00DA267B">
                      <w:rPr>
                        <w:rFonts w:ascii="Calibri" w:hAnsi="Calibri" w:cs="Calibri"/>
                        <w:b/>
                        <w:color w:val="7030A0"/>
                        <w:sz w:val="24"/>
                        <w:szCs w:val="24"/>
                        <w:lang w:val="fr-BE"/>
                      </w:rPr>
                      <w:t xml:space="preserve">RELAIS POUR LA VIE </w:t>
                    </w:r>
                    <w:bookmarkStart w:id="1" w:name="_GoBack"/>
                    <w:bookmarkEnd w:id="1"/>
                    <w:r w:rsidRPr="00DA267B">
                      <w:rPr>
                        <w:rFonts w:ascii="Calibri" w:hAnsi="Calibri" w:cs="Calibri"/>
                        <w:b/>
                        <w:color w:val="7030A0"/>
                        <w:sz w:val="24"/>
                        <w:szCs w:val="24"/>
                        <w:lang w:val="fr-BE"/>
                      </w:rPr>
                      <w:t>O</w:t>
                    </w:r>
                    <w:r w:rsidR="002463CD" w:rsidRPr="00DA267B">
                      <w:rPr>
                        <w:rFonts w:ascii="Calibri" w:hAnsi="Calibri" w:cs="Calibri"/>
                        <w:b/>
                        <w:color w:val="7030A0"/>
                        <w:sz w:val="24"/>
                        <w:szCs w:val="24"/>
                        <w:lang w:val="fr-BE"/>
                      </w:rPr>
                      <w:t xml:space="preserve">STBELGIEN </w:t>
                    </w:r>
                    <w:r>
                      <w:rPr>
                        <w:rFonts w:ascii="Calibri" w:hAnsi="Calibri" w:cs="Calibri"/>
                        <w:b/>
                        <w:color w:val="7030A0"/>
                        <w:sz w:val="24"/>
                        <w:szCs w:val="24"/>
                        <w:lang w:val="fr-BE"/>
                      </w:rPr>
                      <w:t>DU 28 AU 29 JUIN</w:t>
                    </w:r>
                    <w:r w:rsidR="002463CD" w:rsidRPr="00DA267B">
                      <w:rPr>
                        <w:rFonts w:ascii="Calibri" w:hAnsi="Calibri" w:cs="Calibri"/>
                        <w:b/>
                        <w:color w:val="7030A0"/>
                        <w:sz w:val="24"/>
                        <w:szCs w:val="24"/>
                        <w:lang w:val="fr-BE"/>
                      </w:rPr>
                      <w:t xml:space="preserve"> 202</w:t>
                    </w:r>
                    <w:r w:rsidR="00B84828" w:rsidRPr="00DA267B">
                      <w:rPr>
                        <w:rFonts w:ascii="Calibri" w:hAnsi="Calibri" w:cs="Calibri"/>
                        <w:b/>
                        <w:color w:val="7030A0"/>
                        <w:sz w:val="24"/>
                        <w:szCs w:val="24"/>
                        <w:lang w:val="fr-BE"/>
                      </w:rPr>
                      <w:t>5</w:t>
                    </w:r>
                  </w:p>
                  <w:p w14:paraId="0E45CDFC" w14:textId="77777777" w:rsidR="00195162" w:rsidRPr="00DA267B" w:rsidRDefault="00195162">
                    <w:pPr>
                      <w:pStyle w:val="Rahmeninhalt"/>
                      <w:jc w:val="center"/>
                      <w:rPr>
                        <w:rFonts w:ascii="Calibri" w:hAnsi="Calibri" w:cs="Calibri"/>
                        <w:sz w:val="22"/>
                        <w:szCs w:val="22"/>
                        <w:lang w:val="fr-BE"/>
                      </w:rPr>
                    </w:pPr>
                  </w:p>
                  <w:p w14:paraId="26FBF160" w14:textId="78C4D03C" w:rsidR="00195162" w:rsidRPr="001C6FC9" w:rsidRDefault="001C6FC9">
                    <w:pPr>
                      <w:pStyle w:val="Rahmeninhalt"/>
                      <w:jc w:val="center"/>
                      <w:rPr>
                        <w:rFonts w:ascii="Calibri" w:hAnsi="Calibri" w:cs="Calibri"/>
                        <w:b/>
                        <w:bCs/>
                        <w:color w:val="000000"/>
                        <w:sz w:val="30"/>
                        <w:szCs w:val="30"/>
                        <w:lang w:val="fr-BE"/>
                      </w:rPr>
                    </w:pPr>
                    <w:r w:rsidRPr="001C6FC9">
                      <w:rPr>
                        <w:rFonts w:ascii="Calibri" w:hAnsi="Calibri" w:cs="Calibri"/>
                        <w:b/>
                        <w:bCs/>
                        <w:color w:val="000000"/>
                        <w:sz w:val="30"/>
                        <w:szCs w:val="30"/>
                        <w:lang w:val="fr-BE"/>
                      </w:rPr>
                      <w:t>Une demande à nos familles, nos amis et connaissances</w:t>
                    </w:r>
                  </w:p>
                </w:txbxContent>
              </v:textbox>
              <w10:wrap anchorx="page" anchory="page"/>
            </v:rect>
          </w:pict>
        </mc:Fallback>
      </mc:AlternateContent>
    </w:r>
    <w:r>
      <w:rPr>
        <w:noProof/>
        <w:sz w:val="16"/>
      </w:rPr>
      <mc:AlternateContent>
        <mc:Choice Requires="wps">
          <w:drawing>
            <wp:anchor distT="0" distB="0" distL="0" distR="0" simplePos="0" relativeHeight="4" behindDoc="1" locked="0" layoutInCell="0" allowOverlap="1" wp14:anchorId="17FEF1DC" wp14:editId="2A9142AA">
              <wp:simplePos x="0" y="0"/>
              <wp:positionH relativeFrom="column">
                <wp:posOffset>-85725</wp:posOffset>
              </wp:positionH>
              <wp:positionV relativeFrom="paragraph">
                <wp:posOffset>23495</wp:posOffset>
              </wp:positionV>
              <wp:extent cx="971550" cy="914400"/>
              <wp:effectExtent l="0" t="0" r="0" b="0"/>
              <wp:wrapNone/>
              <wp:docPr id="3" name="Textfeld 4"/>
              <wp:cNvGraphicFramePr/>
              <a:graphic xmlns:a="http://schemas.openxmlformats.org/drawingml/2006/main">
                <a:graphicData uri="http://schemas.microsoft.com/office/word/2010/wordprocessingShape">
                  <wps:wsp>
                    <wps:cNvSpPr/>
                    <wps:spPr>
                      <a:xfrm>
                        <a:off x="0" y="0"/>
                        <a:ext cx="97164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6545E19D" w14:textId="77777777" w:rsidR="00195162" w:rsidRDefault="002463CD">
                          <w:pPr>
                            <w:pStyle w:val="Rahmeninhalt"/>
                            <w:rPr>
                              <w:color w:val="000000"/>
                            </w:rPr>
                          </w:pPr>
                          <w:r>
                            <w:rPr>
                              <w:noProof/>
                              <w:color w:val="000000"/>
                            </w:rPr>
                            <w:drawing>
                              <wp:inline distT="0" distB="0" distL="0" distR="0" wp14:anchorId="3A2246E0" wp14:editId="5005DB9C">
                                <wp:extent cx="782320" cy="768350"/>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a:picLocks noChangeAspect="1" noChangeArrowheads="1"/>
                                        </pic:cNvPicPr>
                                      </pic:nvPicPr>
                                      <pic:blipFill>
                                        <a:blip r:embed="rId1"/>
                                        <a:stretch>
                                          <a:fillRect/>
                                        </a:stretch>
                                      </pic:blipFill>
                                      <pic:spPr bwMode="auto">
                                        <a:xfrm>
                                          <a:off x="0" y="0"/>
                                          <a:ext cx="782320" cy="768350"/>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id="shape_0" ID="Textfeld 4" path="m0,0l-2147483645,0l-2147483645,-2147483646l0,-2147483646xe" fillcolor="white" stroked="f" o:allowincell="f" style="position:absolute;margin-left:-6.75pt;margin-top:1.85pt;width:76.45pt;height:71.95pt;mso-wrap-style:none;v-text-anchor:middle" wp14:anchorId="420664CC">
              <v:fill o:detectmouseclick="t" type="solid" color2="black"/>
              <v:stroke color="#3465a4" weight="6480" joinstyle="round" endcap="flat"/>
              <v:textbox>
                <w:txbxContent>
                  <w:p>
                    <w:pPr>
                      <w:pStyle w:val="Rahmeninhalt"/>
                      <w:rPr>
                        <w:color w:val="000000"/>
                      </w:rPr>
                    </w:pPr>
                    <w:r>
                      <w:rPr>
                        <w:color w:val="000000"/>
                      </w:rPr>
                      <w:drawing>
                        <wp:inline distT="0" distB="0" distL="0" distR="0">
                          <wp:extent cx="782320" cy="768350"/>
                          <wp:effectExtent l="0" t="0" r="0" b="0"/>
                          <wp:docPr id="6"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descr=""/>
                                  <pic:cNvPicPr>
                                    <a:picLocks noChangeAspect="1" noChangeArrowheads="1"/>
                                  </pic:cNvPicPr>
                                </pic:nvPicPr>
                                <pic:blipFill>
                                  <a:blip r:embed="rId2"/>
                                  <a:stretch>
                                    <a:fillRect/>
                                  </a:stretch>
                                </pic:blipFill>
                                <pic:spPr bwMode="auto">
                                  <a:xfrm>
                                    <a:off x="0" y="0"/>
                                    <a:ext cx="782320" cy="768350"/>
                                  </a:xfrm>
                                  <a:prstGeom prst="rect">
                                    <a:avLst/>
                                  </a:prstGeom>
                                </pic:spPr>
                              </pic:pic>
                            </a:graphicData>
                          </a:graphic>
                        </wp:inline>
                      </w:drawing>
                    </w:r>
                  </w:p>
                </w:txbxContent>
              </v:textbox>
              <w10:wrap type="no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E01D" w14:textId="77777777" w:rsidR="00245593" w:rsidRDefault="0024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E36"/>
    <w:multiLevelType w:val="multilevel"/>
    <w:tmpl w:val="0F24185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162"/>
    <w:rsid w:val="000C5AAD"/>
    <w:rsid w:val="00195162"/>
    <w:rsid w:val="001C6FC9"/>
    <w:rsid w:val="00245593"/>
    <w:rsid w:val="002463CD"/>
    <w:rsid w:val="00560D89"/>
    <w:rsid w:val="00B84828"/>
    <w:rsid w:val="00C231E3"/>
    <w:rsid w:val="00DA267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79FF08E"/>
  <w15:docId w15:val="{C0FE082A-5BF5-2243-9266-4AB22031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E36"/>
    <w:rPr>
      <w:sz w:val="20"/>
      <w:szCs w:val="20"/>
      <w:lang w:val="en-US" w:eastAsia="en-US"/>
    </w:rPr>
  </w:style>
  <w:style w:type="paragraph" w:styleId="Heading1">
    <w:name w:val="heading 1"/>
    <w:basedOn w:val="Normal"/>
    <w:next w:val="Normal"/>
    <w:link w:val="Heading1Char"/>
    <w:uiPriority w:val="99"/>
    <w:qFormat/>
    <w:rsid w:val="00655E36"/>
    <w:pPr>
      <w:keepNext/>
      <w:numPr>
        <w:numId w:val="1"/>
      </w:numPr>
      <w:spacing w:before="240" w:after="60"/>
      <w:outlineLvl w:val="0"/>
    </w:pPr>
    <w:rPr>
      <w:rFonts w:ascii="Cambria" w:hAnsi="Cambria"/>
      <w:b/>
      <w:bCs/>
      <w:kern w:val="2"/>
      <w:sz w:val="32"/>
      <w:szCs w:val="32"/>
    </w:rPr>
  </w:style>
  <w:style w:type="paragraph" w:styleId="Heading2">
    <w:name w:val="heading 2"/>
    <w:basedOn w:val="Normal"/>
    <w:next w:val="Normal"/>
    <w:link w:val="Heading2Char"/>
    <w:uiPriority w:val="99"/>
    <w:qFormat/>
    <w:rsid w:val="00655E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55E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655E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655E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655E3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655E36"/>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655E36"/>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655E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655E36"/>
    <w:rPr>
      <w:rFonts w:ascii="Cambria" w:hAnsi="Cambria" w:cs="Times New Roman"/>
      <w:b/>
      <w:bCs/>
      <w:kern w:val="2"/>
      <w:sz w:val="32"/>
      <w:szCs w:val="32"/>
    </w:rPr>
  </w:style>
  <w:style w:type="character" w:customStyle="1" w:styleId="Heading2Char">
    <w:name w:val="Heading 2 Char"/>
    <w:basedOn w:val="DefaultParagraphFont"/>
    <w:link w:val="Heading2"/>
    <w:uiPriority w:val="99"/>
    <w:semiHidden/>
    <w:qFormat/>
    <w:locked/>
    <w:rsid w:val="00655E3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qFormat/>
    <w:locked/>
    <w:rsid w:val="00655E36"/>
    <w:rPr>
      <w:rFonts w:ascii="Cambria" w:hAnsi="Cambria" w:cs="Times New Roman"/>
      <w:b/>
      <w:bCs/>
      <w:sz w:val="26"/>
      <w:szCs w:val="26"/>
    </w:rPr>
  </w:style>
  <w:style w:type="character" w:customStyle="1" w:styleId="Heading4Char">
    <w:name w:val="Heading 4 Char"/>
    <w:basedOn w:val="DefaultParagraphFont"/>
    <w:link w:val="Heading4"/>
    <w:uiPriority w:val="99"/>
    <w:semiHidden/>
    <w:qFormat/>
    <w:locked/>
    <w:rsid w:val="00655E36"/>
    <w:rPr>
      <w:rFonts w:ascii="Calibri" w:hAnsi="Calibri" w:cs="Times New Roman"/>
      <w:b/>
      <w:bCs/>
      <w:sz w:val="28"/>
      <w:szCs w:val="28"/>
    </w:rPr>
  </w:style>
  <w:style w:type="character" w:customStyle="1" w:styleId="Heading5Char">
    <w:name w:val="Heading 5 Char"/>
    <w:basedOn w:val="DefaultParagraphFont"/>
    <w:link w:val="Heading5"/>
    <w:uiPriority w:val="99"/>
    <w:semiHidden/>
    <w:qFormat/>
    <w:locked/>
    <w:rsid w:val="00655E36"/>
    <w:rPr>
      <w:rFonts w:ascii="Calibri" w:hAnsi="Calibri" w:cs="Times New Roman"/>
      <w:b/>
      <w:bCs/>
      <w:i/>
      <w:iCs/>
      <w:sz w:val="26"/>
      <w:szCs w:val="26"/>
    </w:rPr>
  </w:style>
  <w:style w:type="character" w:customStyle="1" w:styleId="Heading6Char">
    <w:name w:val="Heading 6 Char"/>
    <w:basedOn w:val="DefaultParagraphFont"/>
    <w:link w:val="Heading6"/>
    <w:uiPriority w:val="99"/>
    <w:qFormat/>
    <w:locked/>
    <w:rsid w:val="00655E36"/>
    <w:rPr>
      <w:rFonts w:cs="Times New Roman"/>
      <w:b/>
      <w:bCs/>
      <w:sz w:val="22"/>
      <w:szCs w:val="22"/>
    </w:rPr>
  </w:style>
  <w:style w:type="character" w:customStyle="1" w:styleId="Heading7Char">
    <w:name w:val="Heading 7 Char"/>
    <w:basedOn w:val="DefaultParagraphFont"/>
    <w:link w:val="Heading7"/>
    <w:uiPriority w:val="99"/>
    <w:semiHidden/>
    <w:qFormat/>
    <w:locked/>
    <w:rsid w:val="00655E36"/>
    <w:rPr>
      <w:rFonts w:ascii="Calibri" w:hAnsi="Calibri" w:cs="Times New Roman"/>
      <w:sz w:val="24"/>
      <w:szCs w:val="24"/>
    </w:rPr>
  </w:style>
  <w:style w:type="character" w:customStyle="1" w:styleId="Heading8Char">
    <w:name w:val="Heading 8 Char"/>
    <w:basedOn w:val="DefaultParagraphFont"/>
    <w:link w:val="Heading8"/>
    <w:uiPriority w:val="99"/>
    <w:semiHidden/>
    <w:qFormat/>
    <w:locked/>
    <w:rsid w:val="00655E36"/>
    <w:rPr>
      <w:rFonts w:ascii="Calibri" w:hAnsi="Calibri" w:cs="Times New Roman"/>
      <w:i/>
      <w:iCs/>
      <w:sz w:val="24"/>
      <w:szCs w:val="24"/>
    </w:rPr>
  </w:style>
  <w:style w:type="character" w:customStyle="1" w:styleId="Heading9Char">
    <w:name w:val="Heading 9 Char"/>
    <w:basedOn w:val="DefaultParagraphFont"/>
    <w:link w:val="Heading9"/>
    <w:uiPriority w:val="99"/>
    <w:semiHidden/>
    <w:qFormat/>
    <w:locked/>
    <w:rsid w:val="00655E36"/>
    <w:rPr>
      <w:rFonts w:ascii="Cambria" w:hAnsi="Cambria" w:cs="Times New Roman"/>
      <w:sz w:val="22"/>
      <w:szCs w:val="22"/>
    </w:rPr>
  </w:style>
  <w:style w:type="character" w:customStyle="1" w:styleId="HeaderChar">
    <w:name w:val="Header Char"/>
    <w:basedOn w:val="DefaultParagraphFont"/>
    <w:link w:val="Header"/>
    <w:uiPriority w:val="99"/>
    <w:qFormat/>
    <w:rsid w:val="007E50A7"/>
    <w:rPr>
      <w:sz w:val="20"/>
      <w:szCs w:val="20"/>
      <w:lang w:val="en-US" w:eastAsia="en-US"/>
    </w:rPr>
  </w:style>
  <w:style w:type="character" w:customStyle="1" w:styleId="FooterChar">
    <w:name w:val="Footer Char"/>
    <w:basedOn w:val="DefaultParagraphFont"/>
    <w:link w:val="Footer"/>
    <w:uiPriority w:val="99"/>
    <w:qFormat/>
    <w:rsid w:val="007E50A7"/>
    <w:rPr>
      <w:sz w:val="20"/>
      <w:szCs w:val="20"/>
      <w:lang w:val="en-US" w:eastAsia="en-US"/>
    </w:rPr>
  </w:style>
  <w:style w:type="character" w:styleId="Hyperlink">
    <w:name w:val="Hyperlink"/>
    <w:basedOn w:val="DefaultParagraphFont"/>
    <w:uiPriority w:val="99"/>
    <w:unhideWhenUsed/>
    <w:locked/>
    <w:rsid w:val="001764F7"/>
    <w:rPr>
      <w:color w:val="0000FF" w:themeColor="hyperlink"/>
      <w:u w:val="single"/>
    </w:rPr>
  </w:style>
  <w:style w:type="character" w:customStyle="1" w:styleId="TitleChar">
    <w:name w:val="Title Char"/>
    <w:basedOn w:val="DefaultParagraphFont"/>
    <w:link w:val="Title"/>
    <w:uiPriority w:val="10"/>
    <w:qFormat/>
    <w:rsid w:val="00DE19D8"/>
    <w:rPr>
      <w:rFonts w:asciiTheme="majorHAnsi" w:eastAsiaTheme="majorEastAsia" w:hAnsiTheme="majorHAnsi" w:cstheme="majorBidi"/>
      <w:color w:val="17365D" w:themeColor="text2" w:themeShade="BF"/>
      <w:spacing w:val="5"/>
      <w:kern w:val="2"/>
      <w:sz w:val="52"/>
      <w:szCs w:val="52"/>
      <w:lang w:val="en-US" w:eastAsia="en-US"/>
    </w:rPr>
  </w:style>
  <w:style w:type="character" w:customStyle="1" w:styleId="BalloonTextChar">
    <w:name w:val="Balloon Text Char"/>
    <w:basedOn w:val="DefaultParagraphFont"/>
    <w:link w:val="BalloonText"/>
    <w:uiPriority w:val="99"/>
    <w:semiHidden/>
    <w:qFormat/>
    <w:rsid w:val="001B3A48"/>
    <w:rPr>
      <w:rFonts w:ascii="Tahoma" w:hAnsi="Tahoma" w:cs="Tahoma"/>
      <w:sz w:val="16"/>
      <w:szCs w:val="16"/>
      <w:lang w:val="en-US" w:eastAsia="en-US"/>
    </w:rPr>
  </w:style>
  <w:style w:type="character" w:styleId="CommentReference">
    <w:name w:val="annotation reference"/>
    <w:basedOn w:val="DefaultParagraphFont"/>
    <w:uiPriority w:val="99"/>
    <w:semiHidden/>
    <w:unhideWhenUsed/>
    <w:qFormat/>
    <w:locked/>
    <w:rsid w:val="00B0172E"/>
    <w:rPr>
      <w:sz w:val="16"/>
      <w:szCs w:val="16"/>
    </w:rPr>
  </w:style>
  <w:style w:type="character" w:customStyle="1" w:styleId="CommentTextChar">
    <w:name w:val="Comment Text Char"/>
    <w:basedOn w:val="DefaultParagraphFont"/>
    <w:link w:val="CommentText"/>
    <w:uiPriority w:val="99"/>
    <w:semiHidden/>
    <w:qFormat/>
    <w:rsid w:val="00B0172E"/>
    <w:rPr>
      <w:sz w:val="20"/>
      <w:szCs w:val="20"/>
      <w:lang w:val="en-US" w:eastAsia="en-US"/>
    </w:rPr>
  </w:style>
  <w:style w:type="character" w:customStyle="1" w:styleId="CommentSubjectChar">
    <w:name w:val="Comment Subject Char"/>
    <w:basedOn w:val="CommentTextChar"/>
    <w:link w:val="CommentSubject"/>
    <w:uiPriority w:val="99"/>
    <w:semiHidden/>
    <w:qFormat/>
    <w:rsid w:val="00B0172E"/>
    <w:rPr>
      <w:b/>
      <w:bCs/>
      <w:sz w:val="20"/>
      <w:szCs w:val="20"/>
      <w:lang w:val="en-US" w:eastAsia="en-US"/>
    </w:rPr>
  </w:style>
  <w:style w:type="character" w:customStyle="1" w:styleId="fa">
    <w:name w:val="fa"/>
    <w:basedOn w:val="DefaultParagraphFont"/>
    <w:qFormat/>
    <w:rsid w:val="003D6C7B"/>
  </w:style>
  <w:style w:type="character" w:customStyle="1" w:styleId="UnresolvedMention1">
    <w:name w:val="Unresolved Mention1"/>
    <w:basedOn w:val="DefaultParagraphFont"/>
    <w:uiPriority w:val="99"/>
    <w:semiHidden/>
    <w:unhideWhenUsed/>
    <w:qFormat/>
    <w:rsid w:val="00FF1204"/>
    <w:rPr>
      <w:color w:val="605E5C"/>
      <w:shd w:val="clear" w:color="auto" w:fill="E1DFDD"/>
    </w:rPr>
  </w:style>
  <w:style w:type="paragraph" w:customStyle="1" w:styleId="berschrift">
    <w:name w:val="Übersch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Verzeichnis">
    <w:name w:val="Verzeichnis"/>
    <w:basedOn w:val="Normal"/>
    <w:qFormat/>
    <w:pPr>
      <w:suppressLineNumbers/>
    </w:pPr>
    <w:rPr>
      <w:rFonts w:cs="Arial"/>
    </w:rPr>
  </w:style>
  <w:style w:type="paragraph" w:customStyle="1" w:styleId="Kopf-undFuzeile">
    <w:name w:val="Kopf- und Fußzeile"/>
    <w:basedOn w:val="Normal"/>
    <w:qFormat/>
  </w:style>
  <w:style w:type="paragraph" w:styleId="Header">
    <w:name w:val="header"/>
    <w:basedOn w:val="Normal"/>
    <w:link w:val="HeaderChar"/>
    <w:uiPriority w:val="99"/>
    <w:unhideWhenUsed/>
    <w:locked/>
    <w:rsid w:val="007E50A7"/>
    <w:pPr>
      <w:tabs>
        <w:tab w:val="center" w:pos="4536"/>
        <w:tab w:val="right" w:pos="9072"/>
      </w:tabs>
    </w:pPr>
  </w:style>
  <w:style w:type="paragraph" w:styleId="Footer">
    <w:name w:val="footer"/>
    <w:basedOn w:val="Normal"/>
    <w:link w:val="FooterChar"/>
    <w:uiPriority w:val="99"/>
    <w:unhideWhenUsed/>
    <w:locked/>
    <w:rsid w:val="007E50A7"/>
    <w:pPr>
      <w:tabs>
        <w:tab w:val="center" w:pos="4536"/>
        <w:tab w:val="right" w:pos="9072"/>
      </w:tabs>
    </w:pPr>
  </w:style>
  <w:style w:type="paragraph" w:styleId="ListParagraph">
    <w:name w:val="List Paragraph"/>
    <w:basedOn w:val="Normal"/>
    <w:uiPriority w:val="34"/>
    <w:qFormat/>
    <w:rsid w:val="00960AB7"/>
    <w:pPr>
      <w:ind w:left="720"/>
      <w:contextualSpacing/>
    </w:pPr>
  </w:style>
  <w:style w:type="paragraph" w:styleId="Title">
    <w:name w:val="Title"/>
    <w:basedOn w:val="Normal"/>
    <w:next w:val="Normal"/>
    <w:link w:val="TitleChar"/>
    <w:uiPriority w:val="10"/>
    <w:qFormat/>
    <w:locked/>
    <w:rsid w:val="00DE19D8"/>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BalloonText">
    <w:name w:val="Balloon Text"/>
    <w:basedOn w:val="Normal"/>
    <w:link w:val="BalloonTextChar"/>
    <w:uiPriority w:val="99"/>
    <w:semiHidden/>
    <w:unhideWhenUsed/>
    <w:qFormat/>
    <w:locked/>
    <w:rsid w:val="001B3A48"/>
    <w:rPr>
      <w:rFonts w:ascii="Tahoma" w:hAnsi="Tahoma" w:cs="Tahoma"/>
      <w:sz w:val="16"/>
      <w:szCs w:val="16"/>
    </w:rPr>
  </w:style>
  <w:style w:type="paragraph" w:styleId="CommentText">
    <w:name w:val="annotation text"/>
    <w:basedOn w:val="Normal"/>
    <w:link w:val="CommentTextChar"/>
    <w:uiPriority w:val="99"/>
    <w:semiHidden/>
    <w:unhideWhenUsed/>
    <w:qFormat/>
    <w:locked/>
    <w:rsid w:val="00B0172E"/>
  </w:style>
  <w:style w:type="paragraph" w:styleId="CommentSubject">
    <w:name w:val="annotation subject"/>
    <w:basedOn w:val="CommentText"/>
    <w:next w:val="CommentText"/>
    <w:link w:val="CommentSubjectChar"/>
    <w:uiPriority w:val="99"/>
    <w:semiHidden/>
    <w:unhideWhenUsed/>
    <w:qFormat/>
    <w:locked/>
    <w:rsid w:val="00B0172E"/>
    <w:rPr>
      <w:b/>
      <w:bCs/>
    </w:rPr>
  </w:style>
  <w:style w:type="paragraph" w:customStyle="1" w:styleId="Rahmeninhalt">
    <w:name w:val="Rahmeninhalt"/>
    <w:basedOn w:val="Normal"/>
    <w:qFormat/>
  </w:style>
  <w:style w:type="table" w:styleId="TableGrid">
    <w:name w:val="Table Grid"/>
    <w:basedOn w:val="TableNormal"/>
    <w:uiPriority w:val="59"/>
    <w:rsid w:val="00AB5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CE2EE-03BF-3142-9221-5D8EF80C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FELICITATIONS</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FELICITATIONS</dc:title>
  <dc:subject/>
  <dc:creator>-</dc:creator>
  <dc:description/>
  <cp:lastModifiedBy>Microsoft Office User</cp:lastModifiedBy>
  <cp:revision>3</cp:revision>
  <cp:lastPrinted>2024-03-19T17:06:00Z</cp:lastPrinted>
  <dcterms:created xsi:type="dcterms:W3CDTF">2025-02-10T14:01:00Z</dcterms:created>
  <dcterms:modified xsi:type="dcterms:W3CDTF">2025-02-10T17:23:00Z</dcterms:modified>
  <dc:language>en-US</dc:language>
</cp:coreProperties>
</file>